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FDCF9" w14:textId="77777777" w:rsidR="00DB1AB1" w:rsidRPr="0061334D" w:rsidRDefault="00865C89" w:rsidP="00865C89">
      <w:pPr>
        <w:tabs>
          <w:tab w:val="left" w:pos="7308"/>
        </w:tabs>
        <w:rPr>
          <w:sz w:val="26"/>
          <w:szCs w:val="26"/>
        </w:rPr>
      </w:pPr>
      <w:r w:rsidRPr="0061334D">
        <w:rPr>
          <w:sz w:val="26"/>
          <w:szCs w:val="26"/>
        </w:rPr>
        <w:tab/>
      </w:r>
      <w:r w:rsidR="00BC0E1D" w:rsidRPr="0061334D">
        <w:rPr>
          <w:sz w:val="26"/>
          <w:szCs w:val="26"/>
        </w:rPr>
        <w:t xml:space="preserve"> </w:t>
      </w:r>
    </w:p>
    <w:p w14:paraId="75ACF852" w14:textId="77777777" w:rsidR="00E65EFA" w:rsidRPr="0061334D" w:rsidRDefault="00E65EFA" w:rsidP="00DB1AB1">
      <w:pPr>
        <w:rPr>
          <w:sz w:val="26"/>
          <w:szCs w:val="26"/>
        </w:rPr>
      </w:pPr>
    </w:p>
    <w:tbl>
      <w:tblPr>
        <w:tblpPr w:leftFromText="180" w:rightFromText="180" w:vertAnchor="page" w:horzAnchor="margin" w:tblpY="415"/>
        <w:tblW w:w="0" w:type="auto"/>
        <w:tblLook w:val="01E0" w:firstRow="1" w:lastRow="1" w:firstColumn="1" w:lastColumn="1" w:noHBand="0" w:noVBand="0"/>
      </w:tblPr>
      <w:tblGrid>
        <w:gridCol w:w="9637"/>
      </w:tblGrid>
      <w:tr w:rsidR="000876E8" w:rsidRPr="0061334D" w14:paraId="6E6A4D25" w14:textId="77777777" w:rsidTr="0014600B">
        <w:trPr>
          <w:trHeight w:val="3544"/>
        </w:trPr>
        <w:tc>
          <w:tcPr>
            <w:tcW w:w="9889" w:type="dxa"/>
          </w:tcPr>
          <w:p w14:paraId="07BF6704" w14:textId="77777777" w:rsidR="000876E8" w:rsidRPr="0061334D" w:rsidRDefault="000876E8" w:rsidP="00057711">
            <w:pPr>
              <w:jc w:val="center"/>
              <w:rPr>
                <w:sz w:val="26"/>
                <w:szCs w:val="26"/>
              </w:rPr>
            </w:pPr>
            <w:r w:rsidRPr="0061334D">
              <w:rPr>
                <w:sz w:val="26"/>
                <w:szCs w:val="26"/>
              </w:rPr>
              <w:object w:dxaOrig="945" w:dyaOrig="1290" w14:anchorId="1AEE10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.7pt;height:64.5pt" o:ole="">
                  <v:imagedata r:id="rId8" o:title=""/>
                </v:shape>
                <o:OLEObject Type="Embed" ProgID="PBrush" ShapeID="_x0000_i1025" DrawAspect="Content" ObjectID="_1740552679" r:id="rId9"/>
              </w:object>
            </w:r>
          </w:p>
          <w:p w14:paraId="54DFB66E" w14:textId="77777777" w:rsidR="000876E8" w:rsidRPr="0061334D" w:rsidRDefault="000876E8" w:rsidP="00057711">
            <w:pPr>
              <w:pStyle w:val="a3"/>
              <w:rPr>
                <w:sz w:val="26"/>
                <w:szCs w:val="26"/>
              </w:rPr>
            </w:pPr>
            <w:r w:rsidRPr="0061334D">
              <w:rPr>
                <w:sz w:val="26"/>
                <w:szCs w:val="26"/>
              </w:rPr>
              <w:t>АДМИНИСТРАЦИЯ</w:t>
            </w:r>
          </w:p>
          <w:p w14:paraId="256679B9" w14:textId="77777777" w:rsidR="000876E8" w:rsidRPr="0061334D" w:rsidRDefault="000876E8" w:rsidP="00057711">
            <w:pPr>
              <w:pStyle w:val="a3"/>
              <w:rPr>
                <w:sz w:val="26"/>
                <w:szCs w:val="26"/>
              </w:rPr>
            </w:pPr>
            <w:r w:rsidRPr="0061334D">
              <w:rPr>
                <w:sz w:val="26"/>
                <w:szCs w:val="26"/>
              </w:rPr>
              <w:t>П</w:t>
            </w:r>
            <w:r w:rsidR="00F11D28">
              <w:rPr>
                <w:sz w:val="26"/>
                <w:szCs w:val="26"/>
              </w:rPr>
              <w:t>ОГРАНИЧНОГО   МУНИЦИПАЛЬНОГО   ОКРУГА</w:t>
            </w:r>
          </w:p>
          <w:p w14:paraId="675866ED" w14:textId="77777777" w:rsidR="000876E8" w:rsidRPr="0061334D" w:rsidRDefault="000876E8" w:rsidP="00057711">
            <w:pPr>
              <w:pStyle w:val="a3"/>
              <w:rPr>
                <w:sz w:val="26"/>
                <w:szCs w:val="26"/>
              </w:rPr>
            </w:pPr>
            <w:r w:rsidRPr="0061334D">
              <w:rPr>
                <w:sz w:val="26"/>
                <w:szCs w:val="26"/>
              </w:rPr>
              <w:t>ПРИМОРСКОГО КРАЯ</w:t>
            </w:r>
          </w:p>
          <w:p w14:paraId="45717F31" w14:textId="77777777" w:rsidR="000876E8" w:rsidRPr="0061334D" w:rsidRDefault="000876E8" w:rsidP="00057711">
            <w:pPr>
              <w:pStyle w:val="a3"/>
              <w:rPr>
                <w:sz w:val="26"/>
                <w:szCs w:val="26"/>
              </w:rPr>
            </w:pPr>
          </w:p>
          <w:p w14:paraId="2E2966A0" w14:textId="77777777" w:rsidR="000876E8" w:rsidRPr="0061334D" w:rsidRDefault="000876E8" w:rsidP="00057711">
            <w:pPr>
              <w:pStyle w:val="1"/>
              <w:rPr>
                <w:spacing w:val="20"/>
                <w:sz w:val="26"/>
                <w:szCs w:val="26"/>
              </w:rPr>
            </w:pPr>
            <w:r w:rsidRPr="0061334D">
              <w:rPr>
                <w:spacing w:val="20"/>
                <w:sz w:val="26"/>
                <w:szCs w:val="26"/>
              </w:rPr>
              <w:t>ПОСТАНОВЛЕНИЕ</w:t>
            </w:r>
          </w:p>
          <w:p w14:paraId="0552CA37" w14:textId="77777777" w:rsidR="000876E8" w:rsidRPr="0061334D" w:rsidRDefault="000876E8" w:rsidP="00057711">
            <w:pPr>
              <w:rPr>
                <w:sz w:val="26"/>
                <w:szCs w:val="26"/>
              </w:rPr>
            </w:pPr>
          </w:p>
          <w:p w14:paraId="54245B66" w14:textId="77777777" w:rsidR="00865C89" w:rsidRPr="0061334D" w:rsidRDefault="00782814" w:rsidP="00D9062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14:paraId="11D33378" w14:textId="1AE46CE1" w:rsidR="000876E8" w:rsidRPr="0061334D" w:rsidRDefault="00681D03" w:rsidP="002D549B">
            <w:pPr>
              <w:tabs>
                <w:tab w:val="left" w:pos="878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20.02.2023</w:t>
            </w:r>
            <w:r w:rsidR="00782814">
              <w:rPr>
                <w:sz w:val="26"/>
                <w:szCs w:val="26"/>
              </w:rPr>
              <w:t xml:space="preserve">      </w:t>
            </w:r>
            <w:r w:rsidR="00E020BC">
              <w:rPr>
                <w:sz w:val="26"/>
                <w:szCs w:val="26"/>
              </w:rPr>
              <w:t xml:space="preserve">                           </w:t>
            </w:r>
            <w:r w:rsidR="007134DB">
              <w:rPr>
                <w:sz w:val="26"/>
                <w:szCs w:val="26"/>
              </w:rPr>
              <w:t xml:space="preserve">   </w:t>
            </w:r>
            <w:r w:rsidR="00E020BC">
              <w:rPr>
                <w:sz w:val="26"/>
                <w:szCs w:val="26"/>
              </w:rPr>
              <w:t xml:space="preserve">   </w:t>
            </w:r>
            <w:r w:rsidR="00E16CE7">
              <w:rPr>
                <w:sz w:val="26"/>
                <w:szCs w:val="26"/>
              </w:rPr>
              <w:t xml:space="preserve"> </w:t>
            </w:r>
            <w:r w:rsidR="00E020BC">
              <w:rPr>
                <w:sz w:val="26"/>
                <w:szCs w:val="26"/>
              </w:rPr>
              <w:t xml:space="preserve"> </w:t>
            </w:r>
            <w:r w:rsidR="00782814">
              <w:rPr>
                <w:sz w:val="26"/>
                <w:szCs w:val="26"/>
              </w:rPr>
              <w:t xml:space="preserve">п. Пограничный                                </w:t>
            </w:r>
            <w:r w:rsidR="008E5CDA">
              <w:rPr>
                <w:sz w:val="26"/>
                <w:szCs w:val="26"/>
              </w:rPr>
              <w:t xml:space="preserve">          </w:t>
            </w:r>
            <w:r w:rsidR="007134DB">
              <w:rPr>
                <w:sz w:val="26"/>
                <w:szCs w:val="26"/>
              </w:rPr>
              <w:t xml:space="preserve"> </w:t>
            </w:r>
            <w:r w:rsidR="00E16CE7">
              <w:rPr>
                <w:sz w:val="26"/>
                <w:szCs w:val="26"/>
              </w:rPr>
              <w:t xml:space="preserve">       </w:t>
            </w:r>
            <w:r w:rsidR="00273BEA">
              <w:rPr>
                <w:sz w:val="26"/>
                <w:szCs w:val="26"/>
              </w:rPr>
              <w:t>1</w:t>
            </w:r>
            <w:r w:rsidR="00273BEA">
              <w:rPr>
                <w:sz w:val="26"/>
                <w:szCs w:val="26"/>
                <w:lang w:val="en-US"/>
              </w:rPr>
              <w:t>8</w:t>
            </w:r>
            <w:bookmarkStart w:id="0" w:name="_GoBack"/>
            <w:bookmarkEnd w:id="0"/>
            <w:r>
              <w:rPr>
                <w:sz w:val="26"/>
                <w:szCs w:val="26"/>
              </w:rPr>
              <w:t>4</w:t>
            </w:r>
            <w:r w:rsidR="007134DB">
              <w:rPr>
                <w:sz w:val="26"/>
                <w:szCs w:val="26"/>
              </w:rPr>
              <w:t xml:space="preserve">            </w:t>
            </w:r>
            <w:r w:rsidR="008E5CDA">
              <w:rPr>
                <w:sz w:val="26"/>
                <w:szCs w:val="26"/>
              </w:rPr>
              <w:t xml:space="preserve"> </w:t>
            </w:r>
          </w:p>
        </w:tc>
      </w:tr>
    </w:tbl>
    <w:p w14:paraId="7F1E7A60" w14:textId="77777777" w:rsidR="000876E8" w:rsidRPr="0061334D" w:rsidRDefault="000876E8" w:rsidP="000876E8">
      <w:pPr>
        <w:rPr>
          <w:sz w:val="26"/>
          <w:szCs w:val="26"/>
        </w:rPr>
      </w:pPr>
    </w:p>
    <w:p w14:paraId="4F49B17B" w14:textId="7B8221A3" w:rsidR="000876E8" w:rsidRPr="0061334D" w:rsidRDefault="00F11D28" w:rsidP="000876E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О </w:t>
      </w:r>
      <w:r w:rsidR="00644572">
        <w:rPr>
          <w:b/>
          <w:sz w:val="26"/>
          <w:szCs w:val="26"/>
        </w:rPr>
        <w:t>проведении</w:t>
      </w:r>
      <w:r w:rsidR="00644572" w:rsidRPr="0061334D">
        <w:rPr>
          <w:b/>
          <w:sz w:val="26"/>
          <w:szCs w:val="26"/>
        </w:rPr>
        <w:t xml:space="preserve"> конкурса</w:t>
      </w:r>
      <w:r w:rsidR="00965104" w:rsidRPr="0061334D">
        <w:rPr>
          <w:b/>
          <w:sz w:val="26"/>
          <w:szCs w:val="26"/>
        </w:rPr>
        <w:t xml:space="preserve"> </w:t>
      </w:r>
      <w:r w:rsidR="00644572">
        <w:rPr>
          <w:b/>
          <w:sz w:val="26"/>
          <w:szCs w:val="26"/>
        </w:rPr>
        <w:t>учащихся</w:t>
      </w:r>
      <w:r w:rsidR="00965104" w:rsidRPr="0061334D">
        <w:rPr>
          <w:b/>
          <w:sz w:val="26"/>
          <w:szCs w:val="26"/>
        </w:rPr>
        <w:t xml:space="preserve"> общеобразовательных организаций Пограничного муниципального </w:t>
      </w:r>
      <w:r>
        <w:rPr>
          <w:b/>
          <w:sz w:val="26"/>
          <w:szCs w:val="26"/>
        </w:rPr>
        <w:t>округа</w:t>
      </w:r>
    </w:p>
    <w:p w14:paraId="592A9838" w14:textId="44A96853" w:rsidR="000876E8" w:rsidRPr="0061334D" w:rsidRDefault="000876E8" w:rsidP="000876E8">
      <w:pPr>
        <w:jc w:val="center"/>
        <w:rPr>
          <w:b/>
          <w:sz w:val="26"/>
          <w:szCs w:val="26"/>
        </w:rPr>
      </w:pPr>
      <w:r w:rsidRPr="0061334D">
        <w:rPr>
          <w:b/>
          <w:sz w:val="26"/>
          <w:szCs w:val="26"/>
        </w:rPr>
        <w:t xml:space="preserve"> «Ученик года – 20</w:t>
      </w:r>
      <w:r w:rsidR="00F27D91">
        <w:rPr>
          <w:b/>
          <w:sz w:val="26"/>
          <w:szCs w:val="26"/>
        </w:rPr>
        <w:t>2</w:t>
      </w:r>
      <w:r w:rsidR="005D1FB4">
        <w:rPr>
          <w:b/>
          <w:sz w:val="26"/>
          <w:szCs w:val="26"/>
        </w:rPr>
        <w:t>3</w:t>
      </w:r>
      <w:r w:rsidRPr="0061334D">
        <w:rPr>
          <w:b/>
          <w:sz w:val="26"/>
          <w:szCs w:val="26"/>
        </w:rPr>
        <w:t>»</w:t>
      </w:r>
    </w:p>
    <w:p w14:paraId="521E82B2" w14:textId="77777777" w:rsidR="000876E8" w:rsidRDefault="000876E8" w:rsidP="000876E8">
      <w:pPr>
        <w:jc w:val="center"/>
        <w:rPr>
          <w:b/>
          <w:sz w:val="26"/>
          <w:szCs w:val="26"/>
        </w:rPr>
      </w:pPr>
    </w:p>
    <w:p w14:paraId="7788C525" w14:textId="77777777" w:rsidR="00782814" w:rsidRPr="0061334D" w:rsidRDefault="00782814" w:rsidP="000876E8">
      <w:pPr>
        <w:jc w:val="center"/>
        <w:rPr>
          <w:b/>
          <w:sz w:val="26"/>
          <w:szCs w:val="26"/>
        </w:rPr>
      </w:pPr>
    </w:p>
    <w:p w14:paraId="55001E84" w14:textId="77777777" w:rsidR="005C36F6" w:rsidRPr="0061334D" w:rsidRDefault="00F63098" w:rsidP="00782814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Федеральным законом «Об образовании в Российской Федерации» от 29.12.2012 №273-ФЗ, </w:t>
      </w:r>
      <w:r w:rsidRPr="00F63098">
        <w:rPr>
          <w:sz w:val="26"/>
          <w:szCs w:val="26"/>
        </w:rPr>
        <w:t xml:space="preserve">Федеральным законом РФ от 06.10.2003 № 131-ФЗ «Об общих принципах организации местного самоуправления в Российской Федерации», Уставом Пограничного муниципального </w:t>
      </w:r>
      <w:r w:rsidR="00F2075C">
        <w:rPr>
          <w:sz w:val="26"/>
          <w:szCs w:val="26"/>
        </w:rPr>
        <w:t>округа</w:t>
      </w:r>
      <w:r>
        <w:rPr>
          <w:sz w:val="26"/>
          <w:szCs w:val="26"/>
        </w:rPr>
        <w:t>,</w:t>
      </w:r>
      <w:r w:rsidRPr="00F63098">
        <w:rPr>
          <w:sz w:val="26"/>
          <w:szCs w:val="26"/>
        </w:rPr>
        <w:t xml:space="preserve"> </w:t>
      </w:r>
      <w:r>
        <w:rPr>
          <w:sz w:val="26"/>
          <w:szCs w:val="26"/>
        </w:rPr>
        <w:t>в</w:t>
      </w:r>
      <w:r w:rsidR="000876E8" w:rsidRPr="0061334D">
        <w:rPr>
          <w:sz w:val="26"/>
          <w:szCs w:val="26"/>
        </w:rPr>
        <w:t xml:space="preserve"> рамках </w:t>
      </w:r>
      <w:r w:rsidR="00C6618B" w:rsidRPr="0061334D">
        <w:rPr>
          <w:sz w:val="26"/>
          <w:szCs w:val="26"/>
        </w:rPr>
        <w:t xml:space="preserve">реализации муниципальной </w:t>
      </w:r>
      <w:r w:rsidR="000876E8" w:rsidRPr="0061334D">
        <w:rPr>
          <w:sz w:val="26"/>
          <w:szCs w:val="26"/>
        </w:rPr>
        <w:t xml:space="preserve"> программы «</w:t>
      </w:r>
      <w:r w:rsidR="005C36F6" w:rsidRPr="0061334D">
        <w:rPr>
          <w:sz w:val="26"/>
          <w:szCs w:val="26"/>
        </w:rPr>
        <w:t>Развитие образования</w:t>
      </w:r>
      <w:r w:rsidR="000876E8" w:rsidRPr="0061334D">
        <w:rPr>
          <w:sz w:val="26"/>
          <w:szCs w:val="26"/>
        </w:rPr>
        <w:t xml:space="preserve">  Пограничного</w:t>
      </w:r>
      <w:r w:rsidR="00A26C72" w:rsidRPr="0061334D">
        <w:rPr>
          <w:sz w:val="26"/>
          <w:szCs w:val="26"/>
        </w:rPr>
        <w:t xml:space="preserve"> муниципального </w:t>
      </w:r>
      <w:r w:rsidR="00F2075C">
        <w:rPr>
          <w:sz w:val="26"/>
          <w:szCs w:val="26"/>
        </w:rPr>
        <w:t>округа</w:t>
      </w:r>
      <w:r w:rsidR="00007F4B">
        <w:rPr>
          <w:sz w:val="26"/>
          <w:szCs w:val="26"/>
        </w:rPr>
        <w:t xml:space="preserve"> </w:t>
      </w:r>
      <w:r w:rsidR="005C36F6" w:rsidRPr="0061334D">
        <w:rPr>
          <w:sz w:val="26"/>
          <w:szCs w:val="26"/>
        </w:rPr>
        <w:t xml:space="preserve">на </w:t>
      </w:r>
      <w:r w:rsidR="00A26C72" w:rsidRPr="0061334D">
        <w:rPr>
          <w:sz w:val="26"/>
          <w:szCs w:val="26"/>
        </w:rPr>
        <w:t>20</w:t>
      </w:r>
      <w:r w:rsidR="00F2075C">
        <w:rPr>
          <w:sz w:val="26"/>
          <w:szCs w:val="26"/>
        </w:rPr>
        <w:t>20</w:t>
      </w:r>
      <w:r w:rsidR="00A26C72" w:rsidRPr="0061334D">
        <w:rPr>
          <w:sz w:val="26"/>
          <w:szCs w:val="26"/>
        </w:rPr>
        <w:t>-20</w:t>
      </w:r>
      <w:r w:rsidR="005C36F6" w:rsidRPr="0061334D">
        <w:rPr>
          <w:sz w:val="26"/>
          <w:szCs w:val="26"/>
        </w:rPr>
        <w:t>2</w:t>
      </w:r>
      <w:r w:rsidR="00F2075C">
        <w:rPr>
          <w:sz w:val="26"/>
          <w:szCs w:val="26"/>
        </w:rPr>
        <w:t>4</w:t>
      </w:r>
      <w:r w:rsidR="000876E8" w:rsidRPr="0061334D">
        <w:rPr>
          <w:sz w:val="26"/>
          <w:szCs w:val="26"/>
        </w:rPr>
        <w:t xml:space="preserve"> годы</w:t>
      </w:r>
      <w:r w:rsidR="005C36F6" w:rsidRPr="0061334D">
        <w:rPr>
          <w:sz w:val="26"/>
          <w:szCs w:val="26"/>
        </w:rPr>
        <w:t>»</w:t>
      </w:r>
      <w:r w:rsidR="00007F4B">
        <w:rPr>
          <w:sz w:val="26"/>
          <w:szCs w:val="26"/>
        </w:rPr>
        <w:t>, утвержденной постановлением администрации Пограничного муниципа</w:t>
      </w:r>
      <w:r>
        <w:rPr>
          <w:sz w:val="26"/>
          <w:szCs w:val="26"/>
        </w:rPr>
        <w:t xml:space="preserve">льного района от </w:t>
      </w:r>
      <w:r w:rsidR="00F2075C">
        <w:rPr>
          <w:sz w:val="26"/>
          <w:szCs w:val="26"/>
        </w:rPr>
        <w:t>26</w:t>
      </w:r>
      <w:r>
        <w:rPr>
          <w:sz w:val="26"/>
          <w:szCs w:val="26"/>
        </w:rPr>
        <w:t>.0</w:t>
      </w:r>
      <w:r w:rsidR="00F2075C">
        <w:rPr>
          <w:sz w:val="26"/>
          <w:szCs w:val="26"/>
        </w:rPr>
        <w:t>6</w:t>
      </w:r>
      <w:r>
        <w:rPr>
          <w:sz w:val="26"/>
          <w:szCs w:val="26"/>
        </w:rPr>
        <w:t>.20</w:t>
      </w:r>
      <w:r w:rsidR="00F2075C">
        <w:rPr>
          <w:sz w:val="26"/>
          <w:szCs w:val="26"/>
        </w:rPr>
        <w:t>20</w:t>
      </w:r>
      <w:r>
        <w:rPr>
          <w:sz w:val="26"/>
          <w:szCs w:val="26"/>
        </w:rPr>
        <w:t xml:space="preserve">  </w:t>
      </w:r>
      <w:r w:rsidR="00007F4B">
        <w:rPr>
          <w:sz w:val="26"/>
          <w:szCs w:val="26"/>
        </w:rPr>
        <w:t xml:space="preserve">№ </w:t>
      </w:r>
      <w:r w:rsidR="00F2075C">
        <w:rPr>
          <w:sz w:val="26"/>
          <w:szCs w:val="26"/>
        </w:rPr>
        <w:t>561</w:t>
      </w:r>
      <w:r w:rsidR="00007F4B">
        <w:rPr>
          <w:sz w:val="26"/>
          <w:szCs w:val="26"/>
        </w:rPr>
        <w:t>,</w:t>
      </w:r>
      <w:r w:rsidR="005C36F6" w:rsidRPr="0061334D">
        <w:rPr>
          <w:sz w:val="26"/>
          <w:szCs w:val="26"/>
        </w:rPr>
        <w:t xml:space="preserve">  в целях создания единого пространства общения и обмена опытом для учащихся общеобразовательных организаций Пограничного муниципального </w:t>
      </w:r>
      <w:r w:rsidR="00F11D28">
        <w:rPr>
          <w:sz w:val="26"/>
          <w:szCs w:val="26"/>
        </w:rPr>
        <w:t>округа А</w:t>
      </w:r>
      <w:r w:rsidR="00287DF7">
        <w:rPr>
          <w:sz w:val="26"/>
          <w:szCs w:val="26"/>
        </w:rPr>
        <w:t xml:space="preserve">дминистрация Пограничного муниципального </w:t>
      </w:r>
      <w:r w:rsidR="00F11D28">
        <w:rPr>
          <w:sz w:val="26"/>
          <w:szCs w:val="26"/>
        </w:rPr>
        <w:t>округа</w:t>
      </w:r>
    </w:p>
    <w:p w14:paraId="009F9462" w14:textId="77777777" w:rsidR="000876E8" w:rsidRPr="0061334D" w:rsidRDefault="000876E8" w:rsidP="005C36F6">
      <w:pPr>
        <w:spacing w:line="360" w:lineRule="auto"/>
        <w:ind w:firstLine="709"/>
        <w:jc w:val="both"/>
        <w:rPr>
          <w:sz w:val="26"/>
          <w:szCs w:val="26"/>
        </w:rPr>
      </w:pPr>
    </w:p>
    <w:p w14:paraId="050C32B2" w14:textId="77777777" w:rsidR="000876E8" w:rsidRPr="0061334D" w:rsidRDefault="000876E8" w:rsidP="000876E8">
      <w:pPr>
        <w:spacing w:line="360" w:lineRule="auto"/>
        <w:jc w:val="both"/>
        <w:rPr>
          <w:sz w:val="26"/>
          <w:szCs w:val="26"/>
        </w:rPr>
      </w:pPr>
      <w:r w:rsidRPr="0061334D">
        <w:rPr>
          <w:sz w:val="26"/>
          <w:szCs w:val="26"/>
        </w:rPr>
        <w:t>ПОСТАНОВЛЯЕТ:</w:t>
      </w:r>
    </w:p>
    <w:p w14:paraId="400187E5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15C72821" w14:textId="569BB402" w:rsidR="00FA159D" w:rsidRDefault="005C36F6" w:rsidP="00FA159D">
      <w:pPr>
        <w:spacing w:line="360" w:lineRule="auto"/>
        <w:ind w:right="-2" w:firstLine="709"/>
        <w:jc w:val="both"/>
        <w:rPr>
          <w:sz w:val="26"/>
          <w:szCs w:val="26"/>
        </w:rPr>
      </w:pPr>
      <w:r w:rsidRPr="0061334D">
        <w:rPr>
          <w:sz w:val="26"/>
          <w:szCs w:val="26"/>
        </w:rPr>
        <w:t xml:space="preserve">1. </w:t>
      </w:r>
      <w:r w:rsidR="00FA159D" w:rsidRPr="0061334D">
        <w:rPr>
          <w:sz w:val="26"/>
          <w:szCs w:val="26"/>
        </w:rPr>
        <w:t>Провести</w:t>
      </w:r>
      <w:r w:rsidR="00FA159D">
        <w:rPr>
          <w:sz w:val="26"/>
          <w:szCs w:val="26"/>
        </w:rPr>
        <w:t xml:space="preserve"> </w:t>
      </w:r>
      <w:r w:rsidR="00F11D28">
        <w:rPr>
          <w:sz w:val="26"/>
          <w:szCs w:val="26"/>
        </w:rPr>
        <w:t>конкурс</w:t>
      </w:r>
      <w:r w:rsidR="00FA159D">
        <w:rPr>
          <w:sz w:val="26"/>
          <w:szCs w:val="26"/>
        </w:rPr>
        <w:t xml:space="preserve"> </w:t>
      </w:r>
      <w:r w:rsidR="00644572">
        <w:rPr>
          <w:sz w:val="26"/>
          <w:szCs w:val="26"/>
        </w:rPr>
        <w:t>учащихся</w:t>
      </w:r>
      <w:r w:rsidR="00FA159D">
        <w:rPr>
          <w:sz w:val="26"/>
          <w:szCs w:val="26"/>
        </w:rPr>
        <w:t xml:space="preserve"> общеобразовательных организаций Пограничного муниципального </w:t>
      </w:r>
      <w:r w:rsidR="00F11D28">
        <w:rPr>
          <w:sz w:val="26"/>
          <w:szCs w:val="26"/>
        </w:rPr>
        <w:t>округа</w:t>
      </w:r>
      <w:r w:rsidR="00FA159D">
        <w:rPr>
          <w:sz w:val="26"/>
          <w:szCs w:val="26"/>
        </w:rPr>
        <w:t xml:space="preserve"> «Ученик года 202</w:t>
      </w:r>
      <w:r w:rsidR="005D1FB4">
        <w:rPr>
          <w:sz w:val="26"/>
          <w:szCs w:val="26"/>
        </w:rPr>
        <w:t>3</w:t>
      </w:r>
      <w:r w:rsidR="00FA159D">
        <w:rPr>
          <w:sz w:val="26"/>
          <w:szCs w:val="26"/>
        </w:rPr>
        <w:t>»</w:t>
      </w:r>
      <w:r w:rsidR="00F11D28">
        <w:rPr>
          <w:sz w:val="26"/>
          <w:szCs w:val="26"/>
        </w:rPr>
        <w:t>.</w:t>
      </w:r>
      <w:r w:rsidR="00FA159D">
        <w:rPr>
          <w:sz w:val="26"/>
          <w:szCs w:val="26"/>
        </w:rPr>
        <w:t xml:space="preserve"> </w:t>
      </w:r>
      <w:r w:rsidR="00F11D28">
        <w:rPr>
          <w:sz w:val="26"/>
          <w:szCs w:val="26"/>
        </w:rPr>
        <w:t xml:space="preserve"> </w:t>
      </w:r>
    </w:p>
    <w:p w14:paraId="145B3C9A" w14:textId="436FCA5B" w:rsidR="00FA159D" w:rsidRDefault="00FA159D" w:rsidP="00FA159D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287DF7" w:rsidRPr="0061334D">
        <w:rPr>
          <w:sz w:val="26"/>
          <w:szCs w:val="26"/>
        </w:rPr>
        <w:t>Ут</w:t>
      </w:r>
      <w:r w:rsidR="00F11D28">
        <w:rPr>
          <w:sz w:val="26"/>
          <w:szCs w:val="26"/>
        </w:rPr>
        <w:t xml:space="preserve">вердить прилагаемое Положение о </w:t>
      </w:r>
      <w:r w:rsidR="00287DF7">
        <w:rPr>
          <w:sz w:val="26"/>
          <w:szCs w:val="26"/>
        </w:rPr>
        <w:t xml:space="preserve">конкурсе </w:t>
      </w:r>
      <w:r w:rsidR="00644572">
        <w:rPr>
          <w:sz w:val="26"/>
          <w:szCs w:val="26"/>
        </w:rPr>
        <w:t xml:space="preserve">учащихся </w:t>
      </w:r>
      <w:r w:rsidR="00287DF7">
        <w:rPr>
          <w:sz w:val="26"/>
          <w:szCs w:val="26"/>
        </w:rPr>
        <w:t>общеобразовательных организаций Пограничного муниципал</w:t>
      </w:r>
      <w:r w:rsidR="006F245E">
        <w:rPr>
          <w:sz w:val="26"/>
          <w:szCs w:val="26"/>
        </w:rPr>
        <w:t xml:space="preserve">ьного </w:t>
      </w:r>
      <w:r w:rsidR="00F11D28">
        <w:rPr>
          <w:sz w:val="26"/>
          <w:szCs w:val="26"/>
        </w:rPr>
        <w:t>округа</w:t>
      </w:r>
      <w:r w:rsidR="006F245E">
        <w:rPr>
          <w:sz w:val="26"/>
          <w:szCs w:val="26"/>
        </w:rPr>
        <w:t xml:space="preserve"> «Ученик года – 20</w:t>
      </w:r>
      <w:r w:rsidR="00F27D91">
        <w:rPr>
          <w:sz w:val="26"/>
          <w:szCs w:val="26"/>
        </w:rPr>
        <w:t>2</w:t>
      </w:r>
      <w:r w:rsidR="005D1FB4">
        <w:rPr>
          <w:sz w:val="26"/>
          <w:szCs w:val="26"/>
        </w:rPr>
        <w:t>3</w:t>
      </w:r>
      <w:r w:rsidR="00287DF7">
        <w:rPr>
          <w:sz w:val="26"/>
          <w:szCs w:val="26"/>
        </w:rPr>
        <w:t>» (далее – Конкурс).</w:t>
      </w:r>
    </w:p>
    <w:p w14:paraId="0B30A5C8" w14:textId="77777777" w:rsidR="00287DF7" w:rsidRDefault="00FA159D" w:rsidP="00FA159D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="00287DF7" w:rsidRPr="0061334D">
        <w:rPr>
          <w:sz w:val="26"/>
          <w:szCs w:val="26"/>
        </w:rPr>
        <w:t xml:space="preserve">Отделу образования </w:t>
      </w:r>
      <w:r w:rsidR="00F11D28">
        <w:rPr>
          <w:sz w:val="26"/>
          <w:szCs w:val="26"/>
        </w:rPr>
        <w:t>А</w:t>
      </w:r>
      <w:r w:rsidR="00287DF7" w:rsidRPr="0061334D">
        <w:rPr>
          <w:sz w:val="26"/>
          <w:szCs w:val="26"/>
        </w:rPr>
        <w:t xml:space="preserve">дминистрации Пограничного муниципального </w:t>
      </w:r>
      <w:r w:rsidR="00F11D28">
        <w:rPr>
          <w:sz w:val="26"/>
          <w:szCs w:val="26"/>
        </w:rPr>
        <w:t xml:space="preserve">округа </w:t>
      </w:r>
      <w:r w:rsidR="00287DF7" w:rsidRPr="0061334D">
        <w:rPr>
          <w:sz w:val="26"/>
          <w:szCs w:val="26"/>
        </w:rPr>
        <w:t>(</w:t>
      </w:r>
      <w:r w:rsidR="00287DF7">
        <w:rPr>
          <w:sz w:val="26"/>
          <w:szCs w:val="26"/>
        </w:rPr>
        <w:t>Панкова</w:t>
      </w:r>
      <w:r w:rsidR="00F11D28">
        <w:rPr>
          <w:sz w:val="26"/>
          <w:szCs w:val="26"/>
        </w:rPr>
        <w:t xml:space="preserve"> Н.Г.</w:t>
      </w:r>
      <w:r w:rsidR="00287DF7" w:rsidRPr="0061334D">
        <w:rPr>
          <w:sz w:val="26"/>
          <w:szCs w:val="26"/>
        </w:rPr>
        <w:t xml:space="preserve">) </w:t>
      </w:r>
      <w:r w:rsidR="00287DF7">
        <w:rPr>
          <w:sz w:val="26"/>
          <w:szCs w:val="26"/>
        </w:rPr>
        <w:t>организовать</w:t>
      </w:r>
      <w:r w:rsidR="00287DF7" w:rsidRPr="0061334D">
        <w:rPr>
          <w:sz w:val="26"/>
          <w:szCs w:val="26"/>
        </w:rPr>
        <w:t xml:space="preserve"> проведение Конкурса</w:t>
      </w:r>
      <w:r w:rsidR="00287DF7">
        <w:rPr>
          <w:sz w:val="26"/>
          <w:szCs w:val="26"/>
        </w:rPr>
        <w:t>.</w:t>
      </w:r>
    </w:p>
    <w:p w14:paraId="6454A838" w14:textId="328E364E" w:rsidR="00FA159D" w:rsidRDefault="00FA159D" w:rsidP="00FA159D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4</w:t>
      </w:r>
      <w:r w:rsidR="00287DF7">
        <w:rPr>
          <w:sz w:val="26"/>
          <w:szCs w:val="26"/>
        </w:rPr>
        <w:t xml:space="preserve">. </w:t>
      </w:r>
      <w:r w:rsidR="000876E8" w:rsidRPr="0061334D">
        <w:rPr>
          <w:sz w:val="26"/>
          <w:szCs w:val="26"/>
        </w:rPr>
        <w:t>От</w:t>
      </w:r>
      <w:r w:rsidR="00C6618B" w:rsidRPr="0061334D">
        <w:rPr>
          <w:sz w:val="26"/>
          <w:szCs w:val="26"/>
        </w:rPr>
        <w:t>делу по делам культуры, молодеж</w:t>
      </w:r>
      <w:r w:rsidR="00D00D64">
        <w:rPr>
          <w:sz w:val="26"/>
          <w:szCs w:val="26"/>
        </w:rPr>
        <w:t>ной</w:t>
      </w:r>
      <w:r w:rsidR="0020153C" w:rsidRPr="0061334D">
        <w:rPr>
          <w:sz w:val="26"/>
          <w:szCs w:val="26"/>
        </w:rPr>
        <w:t xml:space="preserve"> и социальной политике        </w:t>
      </w:r>
      <w:r w:rsidR="00D00D64">
        <w:rPr>
          <w:sz w:val="26"/>
          <w:szCs w:val="26"/>
        </w:rPr>
        <w:t>А</w:t>
      </w:r>
      <w:r w:rsidR="000876E8" w:rsidRPr="0061334D">
        <w:rPr>
          <w:sz w:val="26"/>
          <w:szCs w:val="26"/>
        </w:rPr>
        <w:t>дминистрации Погра</w:t>
      </w:r>
      <w:r w:rsidR="00E65EFA" w:rsidRPr="0061334D">
        <w:rPr>
          <w:sz w:val="26"/>
          <w:szCs w:val="26"/>
        </w:rPr>
        <w:t xml:space="preserve">ничного муниципального </w:t>
      </w:r>
      <w:r w:rsidR="00F2075C">
        <w:rPr>
          <w:sz w:val="26"/>
          <w:szCs w:val="26"/>
        </w:rPr>
        <w:t>округа</w:t>
      </w:r>
      <w:r w:rsidR="000876E8" w:rsidRPr="0061334D">
        <w:rPr>
          <w:sz w:val="26"/>
          <w:szCs w:val="26"/>
        </w:rPr>
        <w:t xml:space="preserve"> (</w:t>
      </w:r>
      <w:r w:rsidR="00332CA0">
        <w:rPr>
          <w:sz w:val="26"/>
          <w:szCs w:val="26"/>
        </w:rPr>
        <w:t>Мун</w:t>
      </w:r>
      <w:r w:rsidR="000876E8" w:rsidRPr="0061334D">
        <w:rPr>
          <w:sz w:val="26"/>
          <w:szCs w:val="26"/>
        </w:rPr>
        <w:t>) оказать со</w:t>
      </w:r>
      <w:r w:rsidR="00965104" w:rsidRPr="0061334D">
        <w:rPr>
          <w:sz w:val="26"/>
          <w:szCs w:val="26"/>
        </w:rPr>
        <w:t xml:space="preserve">действие </w:t>
      </w:r>
      <w:r w:rsidR="00782814">
        <w:rPr>
          <w:sz w:val="26"/>
          <w:szCs w:val="26"/>
        </w:rPr>
        <w:t xml:space="preserve">             </w:t>
      </w:r>
      <w:r w:rsidR="00965104" w:rsidRPr="0061334D">
        <w:rPr>
          <w:sz w:val="26"/>
          <w:szCs w:val="26"/>
        </w:rPr>
        <w:t>в проведении Конкурса.</w:t>
      </w:r>
    </w:p>
    <w:p w14:paraId="1EC65FE3" w14:textId="1B07638E" w:rsidR="00FA159D" w:rsidRDefault="00FA159D" w:rsidP="00FA159D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="002058A7" w:rsidRPr="0061334D">
        <w:rPr>
          <w:sz w:val="26"/>
          <w:szCs w:val="26"/>
        </w:rPr>
        <w:t>Настоящее постановление р</w:t>
      </w:r>
      <w:r w:rsidR="00F11D28">
        <w:rPr>
          <w:sz w:val="26"/>
          <w:szCs w:val="26"/>
        </w:rPr>
        <w:t>азместить на официальном сайте А</w:t>
      </w:r>
      <w:r w:rsidR="006C4846" w:rsidRPr="0061334D">
        <w:rPr>
          <w:sz w:val="26"/>
          <w:szCs w:val="26"/>
        </w:rPr>
        <w:t xml:space="preserve">дминистрации </w:t>
      </w:r>
      <w:r w:rsidR="00D00D64">
        <w:rPr>
          <w:sz w:val="26"/>
          <w:szCs w:val="26"/>
        </w:rPr>
        <w:t xml:space="preserve">и Думы </w:t>
      </w:r>
      <w:r w:rsidR="006C4846" w:rsidRPr="0061334D">
        <w:rPr>
          <w:sz w:val="26"/>
          <w:szCs w:val="26"/>
        </w:rPr>
        <w:t>По</w:t>
      </w:r>
      <w:r w:rsidR="00F11D28">
        <w:rPr>
          <w:sz w:val="26"/>
          <w:szCs w:val="26"/>
        </w:rPr>
        <w:t>граничного муниципального округа</w:t>
      </w:r>
      <w:r w:rsidR="00D00D64">
        <w:rPr>
          <w:sz w:val="26"/>
          <w:szCs w:val="26"/>
        </w:rPr>
        <w:t>.</w:t>
      </w:r>
    </w:p>
    <w:p w14:paraId="3B593E63" w14:textId="6D472746" w:rsidR="00063714" w:rsidRPr="00063714" w:rsidRDefault="00FA159D" w:rsidP="00063714">
      <w:pPr>
        <w:spacing w:line="360" w:lineRule="auto"/>
        <w:ind w:right="-2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="00063714" w:rsidRPr="00063714">
        <w:rPr>
          <w:sz w:val="26"/>
          <w:szCs w:val="26"/>
        </w:rPr>
        <w:t xml:space="preserve">Контроль за </w:t>
      </w:r>
      <w:proofErr w:type="gramStart"/>
      <w:r w:rsidR="00063714" w:rsidRPr="00063714">
        <w:rPr>
          <w:sz w:val="26"/>
          <w:szCs w:val="26"/>
        </w:rPr>
        <w:t>выполнением  постановления</w:t>
      </w:r>
      <w:proofErr w:type="gramEnd"/>
      <w:r w:rsidR="00063714" w:rsidRPr="00063714">
        <w:rPr>
          <w:sz w:val="26"/>
          <w:szCs w:val="26"/>
        </w:rPr>
        <w:t xml:space="preserve"> возложить на советника главы Администрации Пограничного муниципального округа по социальной политике   </w:t>
      </w:r>
      <w:r w:rsidR="00D00D64">
        <w:rPr>
          <w:sz w:val="26"/>
          <w:szCs w:val="26"/>
        </w:rPr>
        <w:t xml:space="preserve">      </w:t>
      </w:r>
      <w:r w:rsidR="00063714" w:rsidRPr="00063714">
        <w:rPr>
          <w:sz w:val="26"/>
          <w:szCs w:val="26"/>
        </w:rPr>
        <w:t xml:space="preserve">В.А. </w:t>
      </w:r>
      <w:proofErr w:type="spellStart"/>
      <w:r w:rsidR="00063714" w:rsidRPr="00063714">
        <w:rPr>
          <w:sz w:val="26"/>
          <w:szCs w:val="26"/>
        </w:rPr>
        <w:t>Шарову</w:t>
      </w:r>
      <w:proofErr w:type="spellEnd"/>
      <w:r w:rsidR="00063714" w:rsidRPr="00063714">
        <w:rPr>
          <w:sz w:val="26"/>
          <w:szCs w:val="26"/>
        </w:rPr>
        <w:t xml:space="preserve">. </w:t>
      </w:r>
    </w:p>
    <w:p w14:paraId="69BB3B45" w14:textId="77777777" w:rsidR="000876E8" w:rsidRPr="0061334D" w:rsidRDefault="000876E8" w:rsidP="00063714">
      <w:pPr>
        <w:spacing w:line="360" w:lineRule="auto"/>
        <w:ind w:right="-2" w:firstLine="709"/>
        <w:jc w:val="both"/>
        <w:rPr>
          <w:sz w:val="26"/>
          <w:szCs w:val="26"/>
        </w:rPr>
      </w:pPr>
    </w:p>
    <w:p w14:paraId="4EDDC811" w14:textId="77777777" w:rsidR="000876E8" w:rsidRPr="0061334D" w:rsidRDefault="000876E8" w:rsidP="00782814">
      <w:pPr>
        <w:ind w:right="-2" w:firstLine="540"/>
        <w:jc w:val="both"/>
        <w:rPr>
          <w:sz w:val="26"/>
          <w:szCs w:val="26"/>
        </w:rPr>
      </w:pPr>
    </w:p>
    <w:p w14:paraId="2D5113A3" w14:textId="77777777" w:rsidR="00D1096C" w:rsidRPr="0061334D" w:rsidRDefault="00D1096C" w:rsidP="00782814">
      <w:pPr>
        <w:ind w:right="-2" w:firstLine="540"/>
        <w:jc w:val="both"/>
        <w:rPr>
          <w:sz w:val="26"/>
          <w:szCs w:val="26"/>
        </w:rPr>
      </w:pPr>
    </w:p>
    <w:p w14:paraId="1A6B176E" w14:textId="77777777" w:rsidR="000876E8" w:rsidRPr="0061334D" w:rsidRDefault="00332CA0" w:rsidP="00782814">
      <w:pPr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F11D28">
        <w:rPr>
          <w:sz w:val="26"/>
          <w:szCs w:val="26"/>
        </w:rPr>
        <w:t xml:space="preserve"> А</w:t>
      </w:r>
      <w:r w:rsidR="000876E8" w:rsidRPr="0061334D">
        <w:rPr>
          <w:sz w:val="26"/>
          <w:szCs w:val="26"/>
        </w:rPr>
        <w:t>дминистрации</w:t>
      </w:r>
    </w:p>
    <w:p w14:paraId="196E87D1" w14:textId="77777777" w:rsidR="000876E8" w:rsidRPr="0061334D" w:rsidRDefault="000876E8" w:rsidP="00782814">
      <w:pPr>
        <w:ind w:right="-2"/>
        <w:jc w:val="both"/>
        <w:rPr>
          <w:sz w:val="26"/>
          <w:szCs w:val="26"/>
        </w:rPr>
      </w:pPr>
      <w:r w:rsidRPr="0061334D">
        <w:rPr>
          <w:sz w:val="26"/>
          <w:szCs w:val="26"/>
        </w:rPr>
        <w:t xml:space="preserve">муниципального </w:t>
      </w:r>
      <w:r w:rsidR="00F11D28">
        <w:rPr>
          <w:sz w:val="26"/>
          <w:szCs w:val="26"/>
        </w:rPr>
        <w:t>округа</w:t>
      </w:r>
      <w:r w:rsidRPr="0061334D">
        <w:rPr>
          <w:sz w:val="26"/>
          <w:szCs w:val="26"/>
        </w:rPr>
        <w:t xml:space="preserve">                                                    </w:t>
      </w:r>
      <w:r w:rsidR="00FA159D">
        <w:rPr>
          <w:sz w:val="26"/>
          <w:szCs w:val="26"/>
        </w:rPr>
        <w:t xml:space="preserve">                </w:t>
      </w:r>
      <w:r w:rsidR="00841533">
        <w:rPr>
          <w:sz w:val="26"/>
          <w:szCs w:val="26"/>
        </w:rPr>
        <w:t xml:space="preserve">       </w:t>
      </w:r>
      <w:r w:rsidR="00F27D91">
        <w:rPr>
          <w:sz w:val="26"/>
          <w:szCs w:val="26"/>
        </w:rPr>
        <w:t>О.А.</w:t>
      </w:r>
      <w:r w:rsidR="00FA159D">
        <w:rPr>
          <w:sz w:val="26"/>
          <w:szCs w:val="26"/>
        </w:rPr>
        <w:t xml:space="preserve"> </w:t>
      </w:r>
      <w:r w:rsidR="00F27D91">
        <w:rPr>
          <w:sz w:val="26"/>
          <w:szCs w:val="26"/>
        </w:rPr>
        <w:t>Александров</w:t>
      </w:r>
    </w:p>
    <w:p w14:paraId="405D20E3" w14:textId="77777777" w:rsidR="000876E8" w:rsidRPr="0061334D" w:rsidRDefault="000876E8" w:rsidP="00782814">
      <w:pPr>
        <w:ind w:right="-2"/>
        <w:jc w:val="both"/>
        <w:rPr>
          <w:sz w:val="26"/>
          <w:szCs w:val="26"/>
        </w:rPr>
      </w:pPr>
    </w:p>
    <w:p w14:paraId="4FC374A3" w14:textId="77777777" w:rsidR="000876E8" w:rsidRPr="0061334D" w:rsidRDefault="000876E8" w:rsidP="000876E8">
      <w:pPr>
        <w:ind w:right="-166"/>
        <w:jc w:val="both"/>
        <w:rPr>
          <w:sz w:val="26"/>
          <w:szCs w:val="26"/>
        </w:rPr>
      </w:pPr>
    </w:p>
    <w:p w14:paraId="185E78B2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7B48F238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388138F8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507347DA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71985427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7BE153D3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0E59C901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2580EEE0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5E58D41A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10CDC34A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40C99931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1106C632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4BEE1407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07831C4D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4BE15B96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1F836A60" w14:textId="77777777" w:rsidR="000876E8" w:rsidRPr="0061334D" w:rsidRDefault="000876E8" w:rsidP="000876E8">
      <w:pPr>
        <w:ind w:firstLine="540"/>
        <w:jc w:val="both"/>
        <w:rPr>
          <w:sz w:val="26"/>
          <w:szCs w:val="26"/>
        </w:rPr>
      </w:pPr>
    </w:p>
    <w:p w14:paraId="0F94B966" w14:textId="77777777" w:rsidR="00604799" w:rsidRDefault="00604799" w:rsidP="00007F4B">
      <w:pPr>
        <w:jc w:val="both"/>
        <w:rPr>
          <w:sz w:val="26"/>
          <w:szCs w:val="26"/>
        </w:rPr>
      </w:pPr>
    </w:p>
    <w:p w14:paraId="57992D55" w14:textId="77777777" w:rsidR="00EC3793" w:rsidRDefault="00EC3793" w:rsidP="00007F4B">
      <w:pPr>
        <w:jc w:val="both"/>
        <w:rPr>
          <w:sz w:val="26"/>
          <w:szCs w:val="26"/>
        </w:rPr>
      </w:pPr>
    </w:p>
    <w:p w14:paraId="2A6D0752" w14:textId="77777777" w:rsidR="00EC3793" w:rsidRDefault="00EC3793" w:rsidP="00007F4B">
      <w:pPr>
        <w:jc w:val="both"/>
        <w:rPr>
          <w:sz w:val="26"/>
          <w:szCs w:val="26"/>
        </w:rPr>
      </w:pPr>
    </w:p>
    <w:p w14:paraId="33BEAEC7" w14:textId="77777777" w:rsidR="00EC3793" w:rsidRDefault="00EC3793" w:rsidP="00007F4B">
      <w:pPr>
        <w:jc w:val="both"/>
        <w:rPr>
          <w:sz w:val="26"/>
          <w:szCs w:val="26"/>
        </w:rPr>
      </w:pPr>
    </w:p>
    <w:p w14:paraId="3543E7E7" w14:textId="77777777" w:rsidR="00EC3793" w:rsidRDefault="00EC3793" w:rsidP="00007F4B">
      <w:pPr>
        <w:jc w:val="both"/>
        <w:rPr>
          <w:sz w:val="26"/>
          <w:szCs w:val="26"/>
        </w:rPr>
      </w:pPr>
    </w:p>
    <w:p w14:paraId="09245A12" w14:textId="77777777" w:rsidR="00EC3793" w:rsidRDefault="00EC3793" w:rsidP="00007F4B">
      <w:pPr>
        <w:jc w:val="both"/>
        <w:rPr>
          <w:sz w:val="26"/>
          <w:szCs w:val="26"/>
        </w:rPr>
      </w:pPr>
    </w:p>
    <w:p w14:paraId="52A00D26" w14:textId="77777777" w:rsidR="00EC3793" w:rsidRDefault="00EC3793" w:rsidP="00007F4B">
      <w:pPr>
        <w:jc w:val="both"/>
        <w:rPr>
          <w:sz w:val="26"/>
          <w:szCs w:val="26"/>
        </w:rPr>
      </w:pPr>
    </w:p>
    <w:p w14:paraId="612555E0" w14:textId="77777777" w:rsidR="00EC3793" w:rsidRDefault="00EC3793" w:rsidP="00007F4B">
      <w:pPr>
        <w:jc w:val="both"/>
        <w:rPr>
          <w:sz w:val="26"/>
          <w:szCs w:val="26"/>
        </w:rPr>
      </w:pPr>
    </w:p>
    <w:p w14:paraId="705C61DE" w14:textId="77777777" w:rsidR="00EC3793" w:rsidRDefault="00EC3793" w:rsidP="00007F4B">
      <w:pPr>
        <w:jc w:val="both"/>
        <w:rPr>
          <w:sz w:val="26"/>
          <w:szCs w:val="26"/>
        </w:rPr>
      </w:pPr>
    </w:p>
    <w:p w14:paraId="23236647" w14:textId="77777777" w:rsidR="00EC3793" w:rsidRDefault="00EC3793" w:rsidP="00007F4B">
      <w:pPr>
        <w:jc w:val="both"/>
        <w:rPr>
          <w:sz w:val="26"/>
          <w:szCs w:val="26"/>
        </w:rPr>
      </w:pPr>
    </w:p>
    <w:p w14:paraId="20178989" w14:textId="77777777" w:rsidR="00EC3793" w:rsidRDefault="00EC3793" w:rsidP="00007F4B">
      <w:pPr>
        <w:jc w:val="both"/>
        <w:rPr>
          <w:sz w:val="26"/>
          <w:szCs w:val="26"/>
        </w:rPr>
      </w:pPr>
    </w:p>
    <w:p w14:paraId="0863EDA1" w14:textId="77777777" w:rsidR="000876E8" w:rsidRPr="0061334D" w:rsidRDefault="00D9062A" w:rsidP="000876E8">
      <w:pPr>
        <w:jc w:val="both"/>
        <w:rPr>
          <w:sz w:val="26"/>
          <w:szCs w:val="26"/>
        </w:rPr>
      </w:pPr>
      <w:proofErr w:type="spellStart"/>
      <w:r w:rsidRPr="0061334D">
        <w:rPr>
          <w:sz w:val="26"/>
          <w:szCs w:val="26"/>
        </w:rPr>
        <w:t>Н.В.Шичкина</w:t>
      </w:r>
      <w:proofErr w:type="spellEnd"/>
    </w:p>
    <w:p w14:paraId="7C9FE099" w14:textId="77777777" w:rsidR="00782814" w:rsidRDefault="000876E8" w:rsidP="00782814">
      <w:pPr>
        <w:jc w:val="both"/>
        <w:rPr>
          <w:sz w:val="26"/>
          <w:szCs w:val="26"/>
        </w:rPr>
      </w:pPr>
      <w:r w:rsidRPr="0061334D">
        <w:rPr>
          <w:sz w:val="26"/>
          <w:szCs w:val="26"/>
        </w:rPr>
        <w:t>21-</w:t>
      </w:r>
      <w:r w:rsidR="00D9062A" w:rsidRPr="0061334D">
        <w:rPr>
          <w:sz w:val="26"/>
          <w:szCs w:val="26"/>
        </w:rPr>
        <w:t>7</w:t>
      </w:r>
      <w:r w:rsidRPr="0061334D">
        <w:rPr>
          <w:sz w:val="26"/>
          <w:szCs w:val="26"/>
        </w:rPr>
        <w:t>-</w:t>
      </w:r>
      <w:r w:rsidR="00782814">
        <w:rPr>
          <w:sz w:val="26"/>
          <w:szCs w:val="26"/>
        </w:rPr>
        <w:t>16</w:t>
      </w:r>
    </w:p>
    <w:p w14:paraId="1C7846BE" w14:textId="77777777" w:rsidR="00332CA0" w:rsidRPr="00782814" w:rsidRDefault="00332CA0" w:rsidP="00782814">
      <w:pPr>
        <w:jc w:val="center"/>
        <w:rPr>
          <w:sz w:val="22"/>
          <w:szCs w:val="22"/>
        </w:rPr>
      </w:pPr>
    </w:p>
    <w:p w14:paraId="4D3EB5EC" w14:textId="77777777" w:rsidR="00F11D28" w:rsidRDefault="00F11D28" w:rsidP="00782814">
      <w:pPr>
        <w:tabs>
          <w:tab w:val="left" w:pos="5954"/>
        </w:tabs>
        <w:ind w:left="5529" w:right="-144"/>
        <w:jc w:val="center"/>
        <w:rPr>
          <w:sz w:val="26"/>
          <w:szCs w:val="26"/>
        </w:rPr>
      </w:pPr>
    </w:p>
    <w:p w14:paraId="79D602D6" w14:textId="77777777" w:rsidR="00F11D28" w:rsidRDefault="00F11D28" w:rsidP="00782814">
      <w:pPr>
        <w:tabs>
          <w:tab w:val="left" w:pos="5954"/>
        </w:tabs>
        <w:ind w:left="5529" w:right="-144"/>
        <w:jc w:val="center"/>
        <w:rPr>
          <w:sz w:val="26"/>
          <w:szCs w:val="26"/>
        </w:rPr>
      </w:pPr>
    </w:p>
    <w:p w14:paraId="2237BF5C" w14:textId="77777777" w:rsidR="00DB1AB1" w:rsidRPr="0061334D" w:rsidRDefault="00DB1AB1" w:rsidP="00782814">
      <w:pPr>
        <w:tabs>
          <w:tab w:val="left" w:pos="5954"/>
        </w:tabs>
        <w:ind w:left="5529" w:right="-144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>Утверждено</w:t>
      </w:r>
    </w:p>
    <w:p w14:paraId="4FB4EA63" w14:textId="77777777" w:rsidR="002058A7" w:rsidRPr="0061334D" w:rsidRDefault="002058A7" w:rsidP="00782814">
      <w:pPr>
        <w:tabs>
          <w:tab w:val="left" w:pos="5954"/>
        </w:tabs>
        <w:ind w:left="5529" w:right="-144"/>
        <w:jc w:val="center"/>
        <w:rPr>
          <w:sz w:val="26"/>
          <w:szCs w:val="26"/>
        </w:rPr>
      </w:pPr>
    </w:p>
    <w:p w14:paraId="6A90BA1E" w14:textId="77777777" w:rsidR="00DB1AB1" w:rsidRPr="0061334D" w:rsidRDefault="00F11D28" w:rsidP="0078281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постановлением   А</w:t>
      </w:r>
      <w:r w:rsidR="00DB1AB1" w:rsidRPr="0061334D">
        <w:rPr>
          <w:sz w:val="26"/>
          <w:szCs w:val="26"/>
        </w:rPr>
        <w:t>дминистрации</w:t>
      </w:r>
    </w:p>
    <w:p w14:paraId="4D410F27" w14:textId="77777777" w:rsidR="00DB1AB1" w:rsidRPr="0061334D" w:rsidRDefault="00DB1AB1" w:rsidP="0078281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>Пограничного   муниципального</w:t>
      </w:r>
    </w:p>
    <w:p w14:paraId="53EF277B" w14:textId="77777777" w:rsidR="00DB1AB1" w:rsidRPr="0061334D" w:rsidRDefault="00F11D28" w:rsidP="00782814">
      <w:pPr>
        <w:tabs>
          <w:tab w:val="left" w:pos="5954"/>
        </w:tabs>
        <w:ind w:left="5529" w:right="-185"/>
        <w:jc w:val="center"/>
        <w:rPr>
          <w:sz w:val="26"/>
          <w:szCs w:val="26"/>
        </w:rPr>
      </w:pPr>
      <w:r>
        <w:rPr>
          <w:sz w:val="26"/>
          <w:szCs w:val="26"/>
        </w:rPr>
        <w:t>округа</w:t>
      </w:r>
    </w:p>
    <w:p w14:paraId="18CA6B22" w14:textId="77777777" w:rsidR="00DB1AB1" w:rsidRPr="0061334D" w:rsidRDefault="002058A7" w:rsidP="00782814">
      <w:pPr>
        <w:tabs>
          <w:tab w:val="left" w:pos="5954"/>
          <w:tab w:val="left" w:pos="6888"/>
          <w:tab w:val="right" w:pos="9966"/>
        </w:tabs>
        <w:ind w:left="5529" w:right="-185"/>
        <w:jc w:val="center"/>
        <w:rPr>
          <w:sz w:val="26"/>
          <w:szCs w:val="26"/>
          <w:u w:val="single"/>
        </w:rPr>
      </w:pPr>
      <w:r w:rsidRPr="0061334D">
        <w:rPr>
          <w:sz w:val="26"/>
          <w:szCs w:val="26"/>
        </w:rPr>
        <w:t>от</w:t>
      </w:r>
      <w:r w:rsidR="00F11D28">
        <w:rPr>
          <w:sz w:val="26"/>
          <w:szCs w:val="26"/>
        </w:rPr>
        <w:t>_______________</w:t>
      </w:r>
    </w:p>
    <w:p w14:paraId="287CBBD6" w14:textId="77777777" w:rsidR="00DB1AB1" w:rsidRPr="0061334D" w:rsidRDefault="00DB1AB1" w:rsidP="00782814">
      <w:pPr>
        <w:spacing w:line="360" w:lineRule="auto"/>
        <w:ind w:left="5529"/>
        <w:jc w:val="center"/>
        <w:rPr>
          <w:sz w:val="26"/>
          <w:szCs w:val="26"/>
        </w:rPr>
      </w:pPr>
    </w:p>
    <w:p w14:paraId="543EDB54" w14:textId="77777777" w:rsidR="003456C1" w:rsidRPr="0061334D" w:rsidRDefault="003456C1" w:rsidP="003456C1">
      <w:pPr>
        <w:spacing w:line="360" w:lineRule="auto"/>
        <w:rPr>
          <w:sz w:val="26"/>
          <w:szCs w:val="26"/>
        </w:rPr>
      </w:pPr>
    </w:p>
    <w:p w14:paraId="0A711683" w14:textId="77777777" w:rsidR="00DB1AB1" w:rsidRPr="0061334D" w:rsidRDefault="00DB1AB1" w:rsidP="00E65EFA">
      <w:pPr>
        <w:jc w:val="center"/>
        <w:rPr>
          <w:b/>
          <w:sz w:val="26"/>
          <w:szCs w:val="26"/>
        </w:rPr>
      </w:pPr>
      <w:r w:rsidRPr="0061334D">
        <w:rPr>
          <w:b/>
          <w:sz w:val="26"/>
          <w:szCs w:val="26"/>
        </w:rPr>
        <w:t>ПОЛОЖЕНИЕ</w:t>
      </w:r>
    </w:p>
    <w:p w14:paraId="2F794FC5" w14:textId="7A39361D" w:rsidR="00F11D28" w:rsidRDefault="00F11D28" w:rsidP="00E65EFA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 xml:space="preserve">о </w:t>
      </w:r>
      <w:r w:rsidR="00DB1AB1" w:rsidRPr="0061334D">
        <w:rPr>
          <w:b/>
          <w:sz w:val="26"/>
          <w:szCs w:val="26"/>
        </w:rPr>
        <w:t xml:space="preserve"> конкурсе</w:t>
      </w:r>
      <w:proofErr w:type="gramEnd"/>
      <w:r w:rsidR="00DB1AB1" w:rsidRPr="0061334D">
        <w:rPr>
          <w:b/>
          <w:sz w:val="26"/>
          <w:szCs w:val="26"/>
        </w:rPr>
        <w:t xml:space="preserve">  </w:t>
      </w:r>
      <w:r w:rsidR="00644572">
        <w:rPr>
          <w:b/>
          <w:sz w:val="26"/>
          <w:szCs w:val="26"/>
        </w:rPr>
        <w:t>учащихся</w:t>
      </w:r>
      <w:r w:rsidR="00E171C4" w:rsidRPr="0061334D">
        <w:rPr>
          <w:b/>
          <w:sz w:val="26"/>
          <w:szCs w:val="26"/>
        </w:rPr>
        <w:t xml:space="preserve"> общеобразовательных организаций  </w:t>
      </w:r>
    </w:p>
    <w:p w14:paraId="5BF60A89" w14:textId="77777777" w:rsidR="008F2386" w:rsidRPr="0061334D" w:rsidRDefault="008F2386" w:rsidP="00E65EFA">
      <w:pPr>
        <w:jc w:val="center"/>
        <w:rPr>
          <w:b/>
          <w:sz w:val="26"/>
          <w:szCs w:val="26"/>
        </w:rPr>
      </w:pPr>
      <w:r w:rsidRPr="0061334D">
        <w:rPr>
          <w:b/>
          <w:sz w:val="26"/>
          <w:szCs w:val="26"/>
        </w:rPr>
        <w:t xml:space="preserve">Пограничного муниципального </w:t>
      </w:r>
      <w:r w:rsidR="00F11D28">
        <w:rPr>
          <w:b/>
          <w:sz w:val="26"/>
          <w:szCs w:val="26"/>
        </w:rPr>
        <w:t>округа</w:t>
      </w:r>
    </w:p>
    <w:p w14:paraId="08FF1F09" w14:textId="3AA79CBA" w:rsidR="00DB1AB1" w:rsidRPr="0061334D" w:rsidRDefault="00DB1AB1" w:rsidP="00E65EFA">
      <w:pPr>
        <w:jc w:val="center"/>
        <w:rPr>
          <w:b/>
          <w:sz w:val="26"/>
          <w:szCs w:val="26"/>
        </w:rPr>
      </w:pPr>
      <w:r w:rsidRPr="0061334D">
        <w:rPr>
          <w:b/>
          <w:sz w:val="26"/>
          <w:szCs w:val="26"/>
        </w:rPr>
        <w:t>«Ученик года – 20</w:t>
      </w:r>
      <w:r w:rsidR="000037C3">
        <w:rPr>
          <w:b/>
          <w:sz w:val="26"/>
          <w:szCs w:val="26"/>
        </w:rPr>
        <w:t>2</w:t>
      </w:r>
      <w:r w:rsidR="005D1FB4">
        <w:rPr>
          <w:b/>
          <w:sz w:val="26"/>
          <w:szCs w:val="26"/>
        </w:rPr>
        <w:t>3</w:t>
      </w:r>
      <w:r w:rsidRPr="0061334D">
        <w:rPr>
          <w:b/>
          <w:sz w:val="26"/>
          <w:szCs w:val="26"/>
        </w:rPr>
        <w:t>»</w:t>
      </w:r>
    </w:p>
    <w:p w14:paraId="3E565A03" w14:textId="77777777" w:rsidR="003456C1" w:rsidRPr="0061334D" w:rsidRDefault="003456C1" w:rsidP="00E65EFA">
      <w:pPr>
        <w:spacing w:line="360" w:lineRule="auto"/>
        <w:ind w:firstLine="709"/>
        <w:jc w:val="center"/>
        <w:rPr>
          <w:b/>
          <w:sz w:val="26"/>
          <w:szCs w:val="26"/>
        </w:rPr>
      </w:pPr>
    </w:p>
    <w:p w14:paraId="11C7F258" w14:textId="77777777" w:rsidR="00DB1AB1" w:rsidRPr="0071227A" w:rsidRDefault="00585593" w:rsidP="00782814">
      <w:pPr>
        <w:spacing w:line="360" w:lineRule="auto"/>
        <w:ind w:left="-284" w:firstLine="568"/>
        <w:jc w:val="both"/>
        <w:rPr>
          <w:b/>
          <w:sz w:val="26"/>
          <w:szCs w:val="26"/>
        </w:rPr>
      </w:pPr>
      <w:r w:rsidRPr="0071227A">
        <w:rPr>
          <w:b/>
          <w:sz w:val="26"/>
          <w:szCs w:val="26"/>
        </w:rPr>
        <w:t xml:space="preserve">1.  </w:t>
      </w:r>
      <w:r w:rsidR="00DB1AB1" w:rsidRPr="0071227A">
        <w:rPr>
          <w:b/>
          <w:sz w:val="26"/>
          <w:szCs w:val="26"/>
        </w:rPr>
        <w:t xml:space="preserve"> Общие положения</w:t>
      </w:r>
    </w:p>
    <w:p w14:paraId="3EA8D7DC" w14:textId="230BABA9" w:rsidR="00202C3D" w:rsidRPr="0071227A" w:rsidRDefault="00DB1AB1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 xml:space="preserve">1.1. </w:t>
      </w:r>
      <w:r w:rsidR="00202C3D" w:rsidRPr="0071227A">
        <w:rPr>
          <w:sz w:val="26"/>
          <w:szCs w:val="26"/>
        </w:rPr>
        <w:t xml:space="preserve">Настоящее Положение определяет порядок и условие </w:t>
      </w:r>
      <w:proofErr w:type="gramStart"/>
      <w:r w:rsidR="00202C3D" w:rsidRPr="0071227A">
        <w:rPr>
          <w:sz w:val="26"/>
          <w:szCs w:val="26"/>
        </w:rPr>
        <w:t>проведения</w:t>
      </w:r>
      <w:r w:rsidR="008F2386" w:rsidRPr="0071227A">
        <w:rPr>
          <w:sz w:val="26"/>
          <w:szCs w:val="26"/>
        </w:rPr>
        <w:t xml:space="preserve"> </w:t>
      </w:r>
      <w:r w:rsidR="0009593E" w:rsidRPr="0071227A">
        <w:rPr>
          <w:sz w:val="26"/>
          <w:szCs w:val="26"/>
        </w:rPr>
        <w:t xml:space="preserve"> </w:t>
      </w:r>
      <w:r w:rsidR="005221F0" w:rsidRPr="0071227A">
        <w:rPr>
          <w:sz w:val="26"/>
          <w:szCs w:val="26"/>
        </w:rPr>
        <w:t>конкурса</w:t>
      </w:r>
      <w:proofErr w:type="gramEnd"/>
      <w:r w:rsidR="005221F0" w:rsidRPr="0071227A">
        <w:rPr>
          <w:sz w:val="26"/>
          <w:szCs w:val="26"/>
        </w:rPr>
        <w:t xml:space="preserve"> </w:t>
      </w:r>
      <w:r w:rsidR="00644572">
        <w:rPr>
          <w:sz w:val="26"/>
          <w:szCs w:val="26"/>
        </w:rPr>
        <w:t>учащихся</w:t>
      </w:r>
      <w:r w:rsidR="008F2386" w:rsidRPr="0071227A">
        <w:rPr>
          <w:sz w:val="26"/>
          <w:szCs w:val="26"/>
        </w:rPr>
        <w:t xml:space="preserve"> общеобразовательных организаций Пограничного муниципального </w:t>
      </w:r>
      <w:r w:rsidR="00D7108E">
        <w:rPr>
          <w:sz w:val="26"/>
          <w:szCs w:val="26"/>
        </w:rPr>
        <w:t>округа</w:t>
      </w:r>
      <w:r w:rsidR="008F2386" w:rsidRPr="0071227A">
        <w:rPr>
          <w:sz w:val="26"/>
          <w:szCs w:val="26"/>
        </w:rPr>
        <w:t xml:space="preserve"> </w:t>
      </w:r>
      <w:r w:rsidR="00202C3D" w:rsidRPr="0071227A">
        <w:rPr>
          <w:sz w:val="26"/>
          <w:szCs w:val="26"/>
        </w:rPr>
        <w:t xml:space="preserve"> «Ученик года -20</w:t>
      </w:r>
      <w:r w:rsidR="00F27D91">
        <w:rPr>
          <w:sz w:val="26"/>
          <w:szCs w:val="26"/>
        </w:rPr>
        <w:t>2</w:t>
      </w:r>
      <w:r w:rsidR="005D1FB4">
        <w:rPr>
          <w:sz w:val="26"/>
          <w:szCs w:val="26"/>
        </w:rPr>
        <w:t>3</w:t>
      </w:r>
      <w:r w:rsidR="00202C3D" w:rsidRPr="0071227A">
        <w:rPr>
          <w:sz w:val="26"/>
          <w:szCs w:val="26"/>
        </w:rPr>
        <w:t>» (далее – Конкурс).</w:t>
      </w:r>
    </w:p>
    <w:p w14:paraId="6E6DEE1B" w14:textId="77777777" w:rsidR="008F2386" w:rsidRPr="0071227A" w:rsidRDefault="008F2386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1.2. Положение определяет место, сроки, требования к составу участников конкурса и представлению материалов, а также конкурсные мероприятия.</w:t>
      </w:r>
    </w:p>
    <w:p w14:paraId="0A548430" w14:textId="77777777" w:rsidR="00DB1AB1" w:rsidRPr="0071227A" w:rsidRDefault="00202C3D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1.</w:t>
      </w:r>
      <w:r w:rsidR="008F2386" w:rsidRPr="0071227A">
        <w:rPr>
          <w:sz w:val="26"/>
          <w:szCs w:val="26"/>
        </w:rPr>
        <w:t>3</w:t>
      </w:r>
      <w:r w:rsidR="00D7108E">
        <w:rPr>
          <w:sz w:val="26"/>
          <w:szCs w:val="26"/>
        </w:rPr>
        <w:t xml:space="preserve">. Организатором </w:t>
      </w:r>
      <w:r w:rsidRPr="0071227A">
        <w:rPr>
          <w:sz w:val="26"/>
          <w:szCs w:val="26"/>
        </w:rPr>
        <w:t>Конк</w:t>
      </w:r>
      <w:r w:rsidR="00841533">
        <w:rPr>
          <w:sz w:val="26"/>
          <w:szCs w:val="26"/>
        </w:rPr>
        <w:t xml:space="preserve">урса выступает </w:t>
      </w:r>
      <w:r w:rsidR="00D7108E">
        <w:rPr>
          <w:sz w:val="26"/>
          <w:szCs w:val="26"/>
        </w:rPr>
        <w:t>отдел образования А</w:t>
      </w:r>
      <w:r w:rsidRPr="0071227A">
        <w:rPr>
          <w:sz w:val="26"/>
          <w:szCs w:val="26"/>
        </w:rPr>
        <w:t xml:space="preserve">дминистрации Пограничного муниципального </w:t>
      </w:r>
      <w:r w:rsidR="00D7108E">
        <w:rPr>
          <w:sz w:val="26"/>
          <w:szCs w:val="26"/>
        </w:rPr>
        <w:t>округа</w:t>
      </w:r>
      <w:r w:rsidRPr="0071227A">
        <w:rPr>
          <w:sz w:val="26"/>
          <w:szCs w:val="26"/>
        </w:rPr>
        <w:t xml:space="preserve"> (далее - организатор).</w:t>
      </w:r>
    </w:p>
    <w:p w14:paraId="675FDB02" w14:textId="77777777" w:rsidR="003456C1" w:rsidRPr="0071227A" w:rsidRDefault="003456C1" w:rsidP="00782814">
      <w:pPr>
        <w:ind w:left="-284" w:firstLine="568"/>
        <w:jc w:val="both"/>
        <w:rPr>
          <w:sz w:val="26"/>
          <w:szCs w:val="26"/>
        </w:rPr>
      </w:pPr>
    </w:p>
    <w:p w14:paraId="6361D70F" w14:textId="77777777" w:rsidR="00DB1AB1" w:rsidRPr="0071227A" w:rsidRDefault="00202C3D" w:rsidP="00782814">
      <w:pPr>
        <w:numPr>
          <w:ilvl w:val="0"/>
          <w:numId w:val="1"/>
        </w:numPr>
        <w:tabs>
          <w:tab w:val="left" w:pos="709"/>
        </w:tabs>
        <w:spacing w:line="360" w:lineRule="auto"/>
        <w:ind w:left="-284" w:firstLine="568"/>
        <w:jc w:val="both"/>
        <w:rPr>
          <w:b/>
          <w:sz w:val="26"/>
          <w:szCs w:val="26"/>
        </w:rPr>
      </w:pPr>
      <w:r w:rsidRPr="0071227A">
        <w:rPr>
          <w:b/>
          <w:sz w:val="26"/>
          <w:szCs w:val="26"/>
        </w:rPr>
        <w:t xml:space="preserve">Цели и </w:t>
      </w:r>
      <w:r w:rsidR="00DB1AB1" w:rsidRPr="0071227A">
        <w:rPr>
          <w:b/>
          <w:sz w:val="26"/>
          <w:szCs w:val="26"/>
        </w:rPr>
        <w:t>Задачи Конкурса:</w:t>
      </w:r>
    </w:p>
    <w:p w14:paraId="3B84338A" w14:textId="77777777" w:rsidR="00667EE7" w:rsidRPr="0071227A" w:rsidRDefault="008F2386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2.1. Конкурс проводится в целях создания единого прост</w:t>
      </w:r>
      <w:r w:rsidR="00D7108E">
        <w:rPr>
          <w:sz w:val="26"/>
          <w:szCs w:val="26"/>
        </w:rPr>
        <w:t xml:space="preserve">ранства общения и обмена опытом </w:t>
      </w:r>
      <w:r w:rsidRPr="0071227A">
        <w:rPr>
          <w:sz w:val="26"/>
          <w:szCs w:val="26"/>
        </w:rPr>
        <w:t xml:space="preserve">для учащихся общеобразовательных организаций Пограничного муниципального </w:t>
      </w:r>
      <w:r w:rsidR="00D7108E">
        <w:rPr>
          <w:sz w:val="26"/>
          <w:szCs w:val="26"/>
        </w:rPr>
        <w:t>округа</w:t>
      </w:r>
      <w:r w:rsidR="00667EE7" w:rsidRPr="0071227A">
        <w:rPr>
          <w:sz w:val="26"/>
          <w:szCs w:val="26"/>
        </w:rPr>
        <w:t>.</w:t>
      </w:r>
    </w:p>
    <w:p w14:paraId="59BA0DD9" w14:textId="77777777" w:rsidR="00667EE7" w:rsidRPr="0071227A" w:rsidRDefault="00667EE7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2.2. Основными задачами Конкурса являются:</w:t>
      </w:r>
    </w:p>
    <w:p w14:paraId="51B21A11" w14:textId="77777777" w:rsidR="000B6FEF" w:rsidRPr="0071227A" w:rsidRDefault="00667EE7" w:rsidP="00782814">
      <w:pPr>
        <w:numPr>
          <w:ilvl w:val="0"/>
          <w:numId w:val="5"/>
        </w:num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стимулирование общественной, творческой и познавательной активности учащихся;</w:t>
      </w:r>
    </w:p>
    <w:p w14:paraId="389EEF05" w14:textId="77777777" w:rsidR="000B6FEF" w:rsidRPr="0071227A" w:rsidRDefault="00667EE7" w:rsidP="00782814">
      <w:pPr>
        <w:numPr>
          <w:ilvl w:val="0"/>
          <w:numId w:val="5"/>
        </w:num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выявлени</w:t>
      </w:r>
      <w:r w:rsidR="005C36F6" w:rsidRPr="0071227A">
        <w:rPr>
          <w:sz w:val="26"/>
          <w:szCs w:val="26"/>
        </w:rPr>
        <w:t>е</w:t>
      </w:r>
      <w:r w:rsidRPr="0071227A">
        <w:rPr>
          <w:sz w:val="26"/>
          <w:szCs w:val="26"/>
        </w:rPr>
        <w:t xml:space="preserve"> и поощрени</w:t>
      </w:r>
      <w:r w:rsidR="005C36F6" w:rsidRPr="0071227A">
        <w:rPr>
          <w:sz w:val="26"/>
          <w:szCs w:val="26"/>
        </w:rPr>
        <w:t>е</w:t>
      </w:r>
      <w:r w:rsidRPr="0071227A">
        <w:rPr>
          <w:sz w:val="26"/>
          <w:szCs w:val="26"/>
        </w:rPr>
        <w:t xml:space="preserve"> наиболее активных, творческих учащихся;</w:t>
      </w:r>
    </w:p>
    <w:p w14:paraId="44445B6C" w14:textId="77777777" w:rsidR="00667EE7" w:rsidRDefault="00667EE7" w:rsidP="00782814">
      <w:pPr>
        <w:numPr>
          <w:ilvl w:val="0"/>
          <w:numId w:val="5"/>
        </w:num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формирование заинтересованного отношения учащихся к интеллектуальной, творческой и общественной деятельности.</w:t>
      </w:r>
    </w:p>
    <w:p w14:paraId="0D741874" w14:textId="77777777" w:rsidR="002D549B" w:rsidRPr="0071227A" w:rsidRDefault="002D549B" w:rsidP="002D549B">
      <w:pPr>
        <w:spacing w:line="360" w:lineRule="auto"/>
        <w:ind w:left="284"/>
        <w:jc w:val="both"/>
        <w:rPr>
          <w:sz w:val="26"/>
          <w:szCs w:val="26"/>
        </w:rPr>
      </w:pPr>
    </w:p>
    <w:p w14:paraId="39DAC1EE" w14:textId="77777777" w:rsidR="00B25920" w:rsidRPr="0071227A" w:rsidRDefault="00DB1AB1" w:rsidP="00CE3475">
      <w:pPr>
        <w:spacing w:line="360" w:lineRule="auto"/>
        <w:ind w:left="-284" w:firstLine="568"/>
        <w:jc w:val="both"/>
        <w:rPr>
          <w:b/>
          <w:sz w:val="26"/>
          <w:szCs w:val="26"/>
        </w:rPr>
      </w:pPr>
      <w:r w:rsidRPr="0071227A">
        <w:rPr>
          <w:b/>
          <w:sz w:val="26"/>
          <w:szCs w:val="26"/>
        </w:rPr>
        <w:t xml:space="preserve">3. </w:t>
      </w:r>
      <w:proofErr w:type="gramStart"/>
      <w:r w:rsidRPr="0071227A">
        <w:rPr>
          <w:b/>
          <w:sz w:val="26"/>
          <w:szCs w:val="26"/>
        </w:rPr>
        <w:t>Участники  Конкурса</w:t>
      </w:r>
      <w:proofErr w:type="gramEnd"/>
      <w:r w:rsidRPr="0071227A">
        <w:rPr>
          <w:b/>
          <w:sz w:val="26"/>
          <w:szCs w:val="26"/>
        </w:rPr>
        <w:t xml:space="preserve"> </w:t>
      </w:r>
    </w:p>
    <w:p w14:paraId="184E8C3F" w14:textId="77777777" w:rsidR="00AA052B" w:rsidRPr="0071227A" w:rsidRDefault="00177117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lastRenderedPageBreak/>
        <w:t>3.</w:t>
      </w:r>
      <w:proofErr w:type="gramStart"/>
      <w:r w:rsidRPr="0071227A">
        <w:rPr>
          <w:sz w:val="26"/>
          <w:szCs w:val="26"/>
        </w:rPr>
        <w:t>1.</w:t>
      </w:r>
      <w:r w:rsidR="00DB1AB1" w:rsidRPr="0071227A">
        <w:rPr>
          <w:sz w:val="26"/>
          <w:szCs w:val="26"/>
        </w:rPr>
        <w:t>Участниками</w:t>
      </w:r>
      <w:proofErr w:type="gramEnd"/>
      <w:r w:rsidR="00DB1AB1" w:rsidRPr="0071227A">
        <w:rPr>
          <w:sz w:val="26"/>
          <w:szCs w:val="26"/>
        </w:rPr>
        <w:t xml:space="preserve"> конкурса могут стать учащиеся </w:t>
      </w:r>
      <w:r w:rsidR="00F86CD9" w:rsidRPr="0071227A">
        <w:rPr>
          <w:sz w:val="26"/>
          <w:szCs w:val="26"/>
        </w:rPr>
        <w:t>9</w:t>
      </w:r>
      <w:r w:rsidRPr="0071227A">
        <w:rPr>
          <w:sz w:val="26"/>
          <w:szCs w:val="26"/>
        </w:rPr>
        <w:t xml:space="preserve">-11 классов </w:t>
      </w:r>
      <w:r w:rsidR="0099552E" w:rsidRPr="0071227A">
        <w:rPr>
          <w:sz w:val="26"/>
          <w:szCs w:val="26"/>
        </w:rPr>
        <w:t xml:space="preserve"> </w:t>
      </w:r>
      <w:r w:rsidR="00DB1AB1" w:rsidRPr="0071227A">
        <w:rPr>
          <w:sz w:val="26"/>
          <w:szCs w:val="26"/>
        </w:rPr>
        <w:t xml:space="preserve"> общеобразовательных </w:t>
      </w:r>
      <w:r w:rsidR="0099552E" w:rsidRPr="0071227A">
        <w:rPr>
          <w:sz w:val="26"/>
          <w:szCs w:val="26"/>
        </w:rPr>
        <w:t xml:space="preserve">организаций </w:t>
      </w:r>
      <w:r w:rsidR="00DB1AB1" w:rsidRPr="0071227A">
        <w:rPr>
          <w:sz w:val="26"/>
          <w:szCs w:val="26"/>
        </w:rPr>
        <w:t xml:space="preserve"> Пограничного муниципального </w:t>
      </w:r>
      <w:r w:rsidR="00D7108E">
        <w:rPr>
          <w:sz w:val="26"/>
          <w:szCs w:val="26"/>
        </w:rPr>
        <w:t>округа</w:t>
      </w:r>
      <w:r w:rsidR="00DB1AB1" w:rsidRPr="0071227A">
        <w:rPr>
          <w:sz w:val="26"/>
          <w:szCs w:val="26"/>
        </w:rPr>
        <w:t>.</w:t>
      </w:r>
    </w:p>
    <w:p w14:paraId="18671CFD" w14:textId="77777777" w:rsidR="00DB1AB1" w:rsidRPr="0071227A" w:rsidRDefault="00DB1AB1" w:rsidP="00782814">
      <w:pPr>
        <w:spacing w:line="360" w:lineRule="auto"/>
        <w:ind w:left="-284" w:firstLine="568"/>
        <w:jc w:val="both"/>
        <w:rPr>
          <w:sz w:val="26"/>
          <w:szCs w:val="26"/>
          <w:u w:val="single"/>
        </w:rPr>
      </w:pPr>
      <w:r w:rsidRPr="0071227A">
        <w:rPr>
          <w:sz w:val="26"/>
          <w:szCs w:val="26"/>
        </w:rPr>
        <w:t xml:space="preserve">3.2.   </w:t>
      </w:r>
      <w:r w:rsidRPr="0071227A">
        <w:rPr>
          <w:sz w:val="26"/>
          <w:szCs w:val="26"/>
          <w:u w:val="single"/>
        </w:rPr>
        <w:t xml:space="preserve">Условия участия в Конкурсе: </w:t>
      </w:r>
    </w:p>
    <w:p w14:paraId="46CFD00E" w14:textId="77777777" w:rsidR="00EB2F17" w:rsidRPr="0071227A" w:rsidRDefault="00DB1AB1" w:rsidP="00782814">
      <w:pPr>
        <w:numPr>
          <w:ilvl w:val="0"/>
          <w:numId w:val="2"/>
        </w:numPr>
        <w:tabs>
          <w:tab w:val="left" w:pos="142"/>
        </w:tabs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 xml:space="preserve">высокий уровень знаний учащихся; </w:t>
      </w:r>
    </w:p>
    <w:p w14:paraId="2D6D8121" w14:textId="77777777" w:rsidR="00BB50F4" w:rsidRPr="0071227A" w:rsidRDefault="00BB50F4" w:rsidP="00782814">
      <w:pPr>
        <w:numPr>
          <w:ilvl w:val="0"/>
          <w:numId w:val="2"/>
        </w:numPr>
        <w:tabs>
          <w:tab w:val="left" w:pos="142"/>
        </w:tabs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 xml:space="preserve">активное участие в </w:t>
      </w:r>
      <w:r w:rsidR="000037C3">
        <w:rPr>
          <w:sz w:val="26"/>
          <w:szCs w:val="26"/>
        </w:rPr>
        <w:t>жизни класса, школы, округа</w:t>
      </w:r>
      <w:r w:rsidRPr="0071227A">
        <w:rPr>
          <w:sz w:val="26"/>
          <w:szCs w:val="26"/>
        </w:rPr>
        <w:t>;</w:t>
      </w:r>
    </w:p>
    <w:p w14:paraId="5CFF92DF" w14:textId="77777777" w:rsidR="00EB2F17" w:rsidRPr="0071227A" w:rsidRDefault="00BB50F4" w:rsidP="00782814">
      <w:pPr>
        <w:numPr>
          <w:ilvl w:val="0"/>
          <w:numId w:val="2"/>
        </w:numPr>
        <w:tabs>
          <w:tab w:val="clear" w:pos="720"/>
          <w:tab w:val="left" w:pos="142"/>
        </w:tabs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высокие результаты</w:t>
      </w:r>
      <w:r w:rsidR="00DB1AB1" w:rsidRPr="0071227A">
        <w:rPr>
          <w:sz w:val="26"/>
          <w:szCs w:val="26"/>
        </w:rPr>
        <w:t xml:space="preserve"> участия в </w:t>
      </w:r>
      <w:r w:rsidRPr="0071227A">
        <w:rPr>
          <w:sz w:val="26"/>
          <w:szCs w:val="26"/>
        </w:rPr>
        <w:t xml:space="preserve">предметных </w:t>
      </w:r>
      <w:r w:rsidR="00DB1AB1" w:rsidRPr="0071227A">
        <w:rPr>
          <w:sz w:val="26"/>
          <w:szCs w:val="26"/>
        </w:rPr>
        <w:t xml:space="preserve">олимпиадах, </w:t>
      </w:r>
      <w:r w:rsidRPr="0071227A">
        <w:rPr>
          <w:sz w:val="26"/>
          <w:szCs w:val="26"/>
        </w:rPr>
        <w:t xml:space="preserve">творческих </w:t>
      </w:r>
      <w:r w:rsidR="00E705CF">
        <w:rPr>
          <w:sz w:val="26"/>
          <w:szCs w:val="26"/>
        </w:rPr>
        <w:t xml:space="preserve">                   </w:t>
      </w:r>
      <w:r w:rsidRPr="0071227A">
        <w:rPr>
          <w:sz w:val="26"/>
          <w:szCs w:val="26"/>
        </w:rPr>
        <w:t xml:space="preserve">и интеллектуальных </w:t>
      </w:r>
      <w:r w:rsidR="00DB1AB1" w:rsidRPr="0071227A">
        <w:rPr>
          <w:sz w:val="26"/>
          <w:szCs w:val="26"/>
        </w:rPr>
        <w:t xml:space="preserve">конкурсах, научно-исследовательских конференциях, фестивалях </w:t>
      </w:r>
      <w:r w:rsidR="00ED1BCF">
        <w:rPr>
          <w:sz w:val="26"/>
          <w:szCs w:val="26"/>
        </w:rPr>
        <w:t>муниципального</w:t>
      </w:r>
      <w:r w:rsidR="00DB1AB1" w:rsidRPr="0071227A">
        <w:rPr>
          <w:sz w:val="26"/>
          <w:szCs w:val="26"/>
        </w:rPr>
        <w:t xml:space="preserve">, краевого, российского, международного уровней; </w:t>
      </w:r>
    </w:p>
    <w:p w14:paraId="53B26494" w14:textId="77777777" w:rsidR="00EB2F17" w:rsidRPr="0071227A" w:rsidRDefault="00BB50F4" w:rsidP="00782814">
      <w:pPr>
        <w:numPr>
          <w:ilvl w:val="0"/>
          <w:numId w:val="2"/>
        </w:numPr>
        <w:tabs>
          <w:tab w:val="left" w:pos="142"/>
        </w:tabs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 xml:space="preserve"> дополнительные заслуги.</w:t>
      </w:r>
    </w:p>
    <w:p w14:paraId="7DC96D5C" w14:textId="77777777" w:rsidR="00AA052B" w:rsidRPr="0071227A" w:rsidRDefault="00AA052B" w:rsidP="00782814">
      <w:pPr>
        <w:spacing w:line="360" w:lineRule="auto"/>
        <w:ind w:left="-284" w:firstLine="568"/>
        <w:jc w:val="both"/>
        <w:rPr>
          <w:sz w:val="26"/>
          <w:szCs w:val="26"/>
        </w:rPr>
      </w:pPr>
    </w:p>
    <w:p w14:paraId="33755C55" w14:textId="77777777" w:rsidR="00667EE7" w:rsidRPr="0071227A" w:rsidRDefault="00DB1AB1" w:rsidP="00782814">
      <w:pPr>
        <w:spacing w:line="360" w:lineRule="auto"/>
        <w:ind w:left="-284" w:firstLine="568"/>
        <w:jc w:val="both"/>
        <w:rPr>
          <w:b/>
          <w:sz w:val="26"/>
          <w:szCs w:val="26"/>
        </w:rPr>
      </w:pPr>
      <w:r w:rsidRPr="0071227A">
        <w:rPr>
          <w:b/>
          <w:sz w:val="26"/>
          <w:szCs w:val="26"/>
        </w:rPr>
        <w:t xml:space="preserve">4. </w:t>
      </w:r>
      <w:r w:rsidR="00667EE7" w:rsidRPr="0071227A">
        <w:rPr>
          <w:b/>
          <w:sz w:val="26"/>
          <w:szCs w:val="26"/>
        </w:rPr>
        <w:t xml:space="preserve">  П</w:t>
      </w:r>
      <w:r w:rsidRPr="0071227A">
        <w:rPr>
          <w:b/>
          <w:sz w:val="26"/>
          <w:szCs w:val="26"/>
        </w:rPr>
        <w:t>орядок</w:t>
      </w:r>
      <w:r w:rsidR="00667EE7" w:rsidRPr="0071227A">
        <w:rPr>
          <w:b/>
          <w:sz w:val="26"/>
          <w:szCs w:val="26"/>
        </w:rPr>
        <w:t xml:space="preserve"> и условия</w:t>
      </w:r>
      <w:r w:rsidRPr="0071227A">
        <w:rPr>
          <w:b/>
          <w:sz w:val="26"/>
          <w:szCs w:val="26"/>
        </w:rPr>
        <w:t xml:space="preserve"> проведения и содержание Конкурса</w:t>
      </w:r>
    </w:p>
    <w:p w14:paraId="3863F0BC" w14:textId="4A6BFC88" w:rsidR="00667EE7" w:rsidRPr="0071227A" w:rsidRDefault="00667EE7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4.</w:t>
      </w:r>
      <w:r w:rsidR="00310D49" w:rsidRPr="0071227A">
        <w:rPr>
          <w:sz w:val="26"/>
          <w:szCs w:val="26"/>
        </w:rPr>
        <w:t>1</w:t>
      </w:r>
      <w:r w:rsidRPr="0071227A">
        <w:rPr>
          <w:sz w:val="26"/>
          <w:szCs w:val="26"/>
        </w:rPr>
        <w:t>. Для участия в Конкурсе до</w:t>
      </w:r>
      <w:r w:rsidR="00B246EC" w:rsidRPr="0071227A">
        <w:rPr>
          <w:sz w:val="26"/>
          <w:szCs w:val="26"/>
        </w:rPr>
        <w:t xml:space="preserve"> </w:t>
      </w:r>
      <w:r w:rsidR="000940B7">
        <w:rPr>
          <w:b/>
          <w:sz w:val="26"/>
          <w:szCs w:val="26"/>
        </w:rPr>
        <w:t>17</w:t>
      </w:r>
      <w:r w:rsidR="005221F0" w:rsidRPr="0071227A">
        <w:rPr>
          <w:b/>
          <w:sz w:val="26"/>
          <w:szCs w:val="26"/>
        </w:rPr>
        <w:t>.03.20</w:t>
      </w:r>
      <w:r w:rsidR="00F27D91">
        <w:rPr>
          <w:b/>
          <w:sz w:val="26"/>
          <w:szCs w:val="26"/>
        </w:rPr>
        <w:t>2</w:t>
      </w:r>
      <w:r w:rsidR="005D1FB4">
        <w:rPr>
          <w:b/>
          <w:sz w:val="26"/>
          <w:szCs w:val="26"/>
        </w:rPr>
        <w:t>3</w:t>
      </w:r>
      <w:r w:rsidR="00B246EC" w:rsidRPr="0071227A">
        <w:rPr>
          <w:b/>
          <w:sz w:val="26"/>
          <w:szCs w:val="26"/>
        </w:rPr>
        <w:t xml:space="preserve"> </w:t>
      </w:r>
      <w:r w:rsidRPr="0071227A">
        <w:rPr>
          <w:sz w:val="26"/>
          <w:szCs w:val="26"/>
        </w:rPr>
        <w:t>в учебно-методический отдел МКУ «ЦОД МО</w:t>
      </w:r>
      <w:r w:rsidR="00D7108E">
        <w:rPr>
          <w:sz w:val="26"/>
          <w:szCs w:val="26"/>
        </w:rPr>
        <w:t>О</w:t>
      </w:r>
      <w:r w:rsidRPr="0071227A">
        <w:rPr>
          <w:sz w:val="26"/>
          <w:szCs w:val="26"/>
        </w:rPr>
        <w:t xml:space="preserve"> П</w:t>
      </w:r>
      <w:r w:rsidR="00E020BC">
        <w:rPr>
          <w:sz w:val="26"/>
          <w:szCs w:val="26"/>
        </w:rPr>
        <w:t xml:space="preserve">ограничного </w:t>
      </w:r>
      <w:r w:rsidR="00D7108E">
        <w:rPr>
          <w:sz w:val="26"/>
          <w:szCs w:val="26"/>
        </w:rPr>
        <w:t>МО</w:t>
      </w:r>
      <w:r w:rsidRPr="0071227A">
        <w:rPr>
          <w:sz w:val="26"/>
          <w:szCs w:val="26"/>
        </w:rPr>
        <w:t xml:space="preserve">» необходимо предоставить следующие </w:t>
      </w:r>
      <w:r w:rsidR="004B2D75" w:rsidRPr="0071227A">
        <w:rPr>
          <w:sz w:val="26"/>
          <w:szCs w:val="26"/>
        </w:rPr>
        <w:t>материалы</w:t>
      </w:r>
      <w:r w:rsidRPr="0071227A">
        <w:rPr>
          <w:sz w:val="26"/>
          <w:szCs w:val="26"/>
        </w:rPr>
        <w:t>:</w:t>
      </w:r>
    </w:p>
    <w:p w14:paraId="6D173D8D" w14:textId="77777777" w:rsidR="00667EE7" w:rsidRPr="0071227A" w:rsidRDefault="00667EE7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- заявку общеобразовательной организации на участие в Конкурсе по прил</w:t>
      </w:r>
      <w:r w:rsidR="00D1471F" w:rsidRPr="0071227A">
        <w:rPr>
          <w:sz w:val="26"/>
          <w:szCs w:val="26"/>
        </w:rPr>
        <w:t>агаемой форме в соответствии с П</w:t>
      </w:r>
      <w:r w:rsidR="009E557B" w:rsidRPr="0071227A">
        <w:rPr>
          <w:sz w:val="26"/>
          <w:szCs w:val="26"/>
        </w:rPr>
        <w:t xml:space="preserve">риложением </w:t>
      </w:r>
      <w:r w:rsidRPr="0071227A">
        <w:rPr>
          <w:sz w:val="26"/>
          <w:szCs w:val="26"/>
        </w:rPr>
        <w:t>1 к настоящему Положению</w:t>
      </w:r>
      <w:r w:rsidR="00D1471F" w:rsidRPr="0071227A">
        <w:rPr>
          <w:sz w:val="26"/>
          <w:szCs w:val="26"/>
        </w:rPr>
        <w:t>;</w:t>
      </w:r>
    </w:p>
    <w:p w14:paraId="2FA14196" w14:textId="77777777" w:rsidR="00D1471F" w:rsidRPr="0071227A" w:rsidRDefault="00D1471F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- информационную карту участника Конкурса по форм</w:t>
      </w:r>
      <w:r w:rsidR="009E557B" w:rsidRPr="0071227A">
        <w:rPr>
          <w:sz w:val="26"/>
          <w:szCs w:val="26"/>
        </w:rPr>
        <w:t xml:space="preserve">е в соответствии </w:t>
      </w:r>
      <w:r w:rsidR="00E705CF">
        <w:rPr>
          <w:sz w:val="26"/>
          <w:szCs w:val="26"/>
        </w:rPr>
        <w:t xml:space="preserve">                   </w:t>
      </w:r>
      <w:r w:rsidR="009E557B" w:rsidRPr="0071227A">
        <w:rPr>
          <w:sz w:val="26"/>
          <w:szCs w:val="26"/>
        </w:rPr>
        <w:t xml:space="preserve">с Приложением </w:t>
      </w:r>
      <w:r w:rsidRPr="0071227A">
        <w:rPr>
          <w:sz w:val="26"/>
          <w:szCs w:val="26"/>
        </w:rPr>
        <w:t>2;</w:t>
      </w:r>
    </w:p>
    <w:p w14:paraId="585DD89B" w14:textId="77777777" w:rsidR="00D1471F" w:rsidRDefault="00D1471F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- личную фотографию участника Конкурса (в электронном виде).</w:t>
      </w:r>
    </w:p>
    <w:p w14:paraId="234B863B" w14:textId="77777777" w:rsidR="00AE2DB1" w:rsidRPr="0071227A" w:rsidRDefault="00AE2DB1" w:rsidP="00782814">
      <w:pPr>
        <w:spacing w:line="360" w:lineRule="auto"/>
        <w:ind w:left="-284" w:firstLine="568"/>
        <w:jc w:val="both"/>
        <w:rPr>
          <w:sz w:val="26"/>
          <w:szCs w:val="26"/>
        </w:rPr>
      </w:pPr>
    </w:p>
    <w:p w14:paraId="236949B2" w14:textId="77777777" w:rsidR="00D1471F" w:rsidRPr="0071227A" w:rsidRDefault="00D1471F" w:rsidP="00782814">
      <w:pPr>
        <w:spacing w:line="360" w:lineRule="auto"/>
        <w:ind w:left="-284" w:firstLine="568"/>
        <w:jc w:val="both"/>
        <w:rPr>
          <w:b/>
          <w:sz w:val="26"/>
          <w:szCs w:val="26"/>
        </w:rPr>
      </w:pPr>
      <w:r w:rsidRPr="0071227A">
        <w:rPr>
          <w:b/>
          <w:sz w:val="26"/>
          <w:szCs w:val="26"/>
        </w:rPr>
        <w:t>5. Конкурсные задания</w:t>
      </w:r>
    </w:p>
    <w:p w14:paraId="193CF75A" w14:textId="187C0510" w:rsidR="009E557B" w:rsidRPr="0071227A" w:rsidRDefault="00D1471F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 xml:space="preserve">5.1. </w:t>
      </w:r>
      <w:r w:rsidR="009E557B" w:rsidRPr="0071227A">
        <w:rPr>
          <w:b/>
          <w:sz w:val="26"/>
          <w:szCs w:val="26"/>
        </w:rPr>
        <w:t>Портфолио участника:</w:t>
      </w:r>
      <w:r w:rsidR="009E557B" w:rsidRPr="0071227A">
        <w:rPr>
          <w:sz w:val="26"/>
          <w:szCs w:val="26"/>
        </w:rPr>
        <w:t xml:space="preserve"> ксерокопии грамот, дипломов, подтверждающих достижения участника в</w:t>
      </w:r>
      <w:r w:rsidR="000B6FEF" w:rsidRPr="0071227A">
        <w:rPr>
          <w:sz w:val="26"/>
          <w:szCs w:val="26"/>
        </w:rPr>
        <w:t xml:space="preserve"> муниципальных, региональных, всероссийских, м</w:t>
      </w:r>
      <w:r w:rsidR="009E557B" w:rsidRPr="0071227A">
        <w:rPr>
          <w:sz w:val="26"/>
          <w:szCs w:val="26"/>
        </w:rPr>
        <w:t>еждународных олимпиадах, конкурсных мероприятиях</w:t>
      </w:r>
      <w:r w:rsidR="000037C3">
        <w:rPr>
          <w:sz w:val="26"/>
          <w:szCs w:val="26"/>
        </w:rPr>
        <w:t>, соревнованиях за 202</w:t>
      </w:r>
      <w:r w:rsidR="005D1FB4">
        <w:rPr>
          <w:sz w:val="26"/>
          <w:szCs w:val="26"/>
        </w:rPr>
        <w:t>1</w:t>
      </w:r>
      <w:r w:rsidR="000B6FEF" w:rsidRPr="0071227A">
        <w:rPr>
          <w:sz w:val="26"/>
          <w:szCs w:val="26"/>
        </w:rPr>
        <w:t>-20</w:t>
      </w:r>
      <w:r w:rsidR="000037C3">
        <w:rPr>
          <w:sz w:val="26"/>
          <w:szCs w:val="26"/>
        </w:rPr>
        <w:t>2</w:t>
      </w:r>
      <w:r w:rsidR="005D1FB4">
        <w:rPr>
          <w:sz w:val="26"/>
          <w:szCs w:val="26"/>
        </w:rPr>
        <w:t>2</w:t>
      </w:r>
      <w:r w:rsidR="009E557B" w:rsidRPr="0071227A">
        <w:rPr>
          <w:sz w:val="26"/>
          <w:szCs w:val="26"/>
        </w:rPr>
        <w:t>, 20</w:t>
      </w:r>
      <w:r w:rsidR="000037C3">
        <w:rPr>
          <w:sz w:val="26"/>
          <w:szCs w:val="26"/>
        </w:rPr>
        <w:t>2</w:t>
      </w:r>
      <w:r w:rsidR="005D1FB4">
        <w:rPr>
          <w:sz w:val="26"/>
          <w:szCs w:val="26"/>
        </w:rPr>
        <w:t>2</w:t>
      </w:r>
      <w:r w:rsidR="000B6FEF" w:rsidRPr="0071227A">
        <w:rPr>
          <w:sz w:val="26"/>
          <w:szCs w:val="26"/>
        </w:rPr>
        <w:t>-20</w:t>
      </w:r>
      <w:r w:rsidR="00F27D91">
        <w:rPr>
          <w:sz w:val="26"/>
          <w:szCs w:val="26"/>
        </w:rPr>
        <w:t>2</w:t>
      </w:r>
      <w:r w:rsidR="005D1FB4">
        <w:rPr>
          <w:sz w:val="26"/>
          <w:szCs w:val="26"/>
        </w:rPr>
        <w:t>3</w:t>
      </w:r>
      <w:r w:rsidR="000B6FEF" w:rsidRPr="0071227A">
        <w:rPr>
          <w:sz w:val="26"/>
          <w:szCs w:val="26"/>
        </w:rPr>
        <w:t xml:space="preserve"> учебные</w:t>
      </w:r>
      <w:r w:rsidR="009E557B" w:rsidRPr="0071227A">
        <w:rPr>
          <w:sz w:val="26"/>
          <w:szCs w:val="26"/>
        </w:rPr>
        <w:t xml:space="preserve"> годы.</w:t>
      </w:r>
    </w:p>
    <w:p w14:paraId="52E9E853" w14:textId="77777777" w:rsidR="00623FC1" w:rsidRPr="0071227A" w:rsidRDefault="00623FC1" w:rsidP="00782814">
      <w:pPr>
        <w:pStyle w:val="western"/>
        <w:shd w:val="clear" w:color="auto" w:fill="FFFFFF"/>
        <w:spacing w:before="0" w:beforeAutospacing="0" w:after="0" w:afterAutospacing="0" w:line="360" w:lineRule="auto"/>
        <w:ind w:left="-284" w:firstLine="568"/>
        <w:rPr>
          <w:b/>
          <w:bCs/>
          <w:i/>
          <w:sz w:val="26"/>
          <w:szCs w:val="26"/>
        </w:rPr>
      </w:pPr>
      <w:r w:rsidRPr="0071227A">
        <w:rPr>
          <w:b/>
          <w:bCs/>
          <w:i/>
          <w:sz w:val="26"/>
          <w:szCs w:val="26"/>
        </w:rPr>
        <w:t>Портфолио состоит из следующих разделов:</w:t>
      </w:r>
    </w:p>
    <w:p w14:paraId="72828D91" w14:textId="77777777" w:rsidR="00623FC1" w:rsidRPr="0071227A" w:rsidRDefault="00623FC1" w:rsidP="00782814">
      <w:pPr>
        <w:pStyle w:val="western"/>
        <w:numPr>
          <w:ilvl w:val="0"/>
          <w:numId w:val="3"/>
        </w:numPr>
        <w:shd w:val="clear" w:color="auto" w:fill="FFFFFF"/>
        <w:tabs>
          <w:tab w:val="left" w:pos="142"/>
          <w:tab w:val="left" w:pos="709"/>
        </w:tabs>
        <w:spacing w:before="0" w:beforeAutospacing="0" w:after="0" w:afterAutospacing="0" w:line="360" w:lineRule="auto"/>
        <w:ind w:left="-284" w:firstLine="568"/>
        <w:jc w:val="both"/>
        <w:rPr>
          <w:color w:val="000000"/>
          <w:sz w:val="26"/>
          <w:szCs w:val="26"/>
        </w:rPr>
      </w:pPr>
      <w:r w:rsidRPr="0071227A">
        <w:rPr>
          <w:bCs/>
          <w:sz w:val="26"/>
          <w:szCs w:val="26"/>
        </w:rPr>
        <w:t xml:space="preserve">Титульный лист, в котором </w:t>
      </w:r>
      <w:proofErr w:type="gramStart"/>
      <w:r w:rsidRPr="0071227A">
        <w:rPr>
          <w:bCs/>
          <w:sz w:val="26"/>
          <w:szCs w:val="26"/>
        </w:rPr>
        <w:t xml:space="preserve">содержатся </w:t>
      </w:r>
      <w:r w:rsidRPr="0071227A">
        <w:rPr>
          <w:sz w:val="26"/>
          <w:szCs w:val="26"/>
        </w:rPr>
        <w:t xml:space="preserve"> </w:t>
      </w:r>
      <w:r w:rsidRPr="0071227A">
        <w:rPr>
          <w:color w:val="000000"/>
          <w:sz w:val="26"/>
          <w:szCs w:val="26"/>
        </w:rPr>
        <w:t>личные</w:t>
      </w:r>
      <w:proofErr w:type="gramEnd"/>
      <w:r w:rsidRPr="0071227A">
        <w:rPr>
          <w:color w:val="000000"/>
          <w:sz w:val="26"/>
          <w:szCs w:val="26"/>
        </w:rPr>
        <w:t xml:space="preserve"> данные участника (ФИО, класс, школа, дата рождения, адрес, телефон, фото).</w:t>
      </w:r>
    </w:p>
    <w:p w14:paraId="157DF694" w14:textId="77777777" w:rsidR="00623FC1" w:rsidRPr="0071227A" w:rsidRDefault="00623FC1" w:rsidP="00782814">
      <w:pPr>
        <w:pStyle w:val="western"/>
        <w:numPr>
          <w:ilvl w:val="0"/>
          <w:numId w:val="3"/>
        </w:numPr>
        <w:shd w:val="clear" w:color="auto" w:fill="FFFFFF"/>
        <w:tabs>
          <w:tab w:val="left" w:pos="142"/>
          <w:tab w:val="left" w:pos="709"/>
        </w:tabs>
        <w:spacing w:before="0" w:beforeAutospacing="0" w:after="0" w:afterAutospacing="0" w:line="360" w:lineRule="auto"/>
        <w:ind w:left="-284" w:firstLine="568"/>
        <w:rPr>
          <w:color w:val="000000"/>
          <w:sz w:val="26"/>
          <w:szCs w:val="26"/>
        </w:rPr>
      </w:pPr>
      <w:r w:rsidRPr="0071227A">
        <w:rPr>
          <w:bCs/>
          <w:sz w:val="26"/>
          <w:szCs w:val="26"/>
        </w:rPr>
        <w:t>Информационная карта участника Конкурса (Приложение 2).</w:t>
      </w:r>
    </w:p>
    <w:p w14:paraId="1C694BD5" w14:textId="2AF6E5D1" w:rsidR="00CE3475" w:rsidRPr="000037C3" w:rsidRDefault="004E6EC0" w:rsidP="000037C3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Мои достижения</w:t>
      </w:r>
      <w:r w:rsidR="00623FC1" w:rsidRPr="0071227A">
        <w:rPr>
          <w:sz w:val="26"/>
          <w:szCs w:val="26"/>
        </w:rPr>
        <w:t xml:space="preserve">: ксерокопии грамот, дипломов, подтверждающих достижения участника </w:t>
      </w:r>
      <w:r w:rsidR="0079734B" w:rsidRPr="0071227A">
        <w:rPr>
          <w:sz w:val="26"/>
          <w:szCs w:val="26"/>
        </w:rPr>
        <w:t xml:space="preserve">Конкурса </w:t>
      </w:r>
      <w:r w:rsidR="00623FC1" w:rsidRPr="0071227A">
        <w:rPr>
          <w:sz w:val="26"/>
          <w:szCs w:val="26"/>
        </w:rPr>
        <w:t xml:space="preserve">в муниципальных, </w:t>
      </w:r>
      <w:r w:rsidR="0031316E" w:rsidRPr="0071227A">
        <w:rPr>
          <w:sz w:val="26"/>
          <w:szCs w:val="26"/>
        </w:rPr>
        <w:t>краевых</w:t>
      </w:r>
      <w:r w:rsidR="0079734B" w:rsidRPr="0071227A">
        <w:rPr>
          <w:sz w:val="26"/>
          <w:szCs w:val="26"/>
        </w:rPr>
        <w:t>, всероссийских, м</w:t>
      </w:r>
      <w:r w:rsidR="00623FC1" w:rsidRPr="0071227A">
        <w:rPr>
          <w:sz w:val="26"/>
          <w:szCs w:val="26"/>
        </w:rPr>
        <w:t>еждународных олимпиадах, конкурсных мер</w:t>
      </w:r>
      <w:r w:rsidR="000D01D8" w:rsidRPr="0071227A">
        <w:rPr>
          <w:sz w:val="26"/>
          <w:szCs w:val="26"/>
        </w:rPr>
        <w:t xml:space="preserve">оприятиях, соревнованиях </w:t>
      </w:r>
      <w:r w:rsidR="000037C3">
        <w:rPr>
          <w:sz w:val="26"/>
          <w:szCs w:val="26"/>
        </w:rPr>
        <w:t>за 202</w:t>
      </w:r>
      <w:r w:rsidR="005D1FB4">
        <w:rPr>
          <w:sz w:val="26"/>
          <w:szCs w:val="26"/>
        </w:rPr>
        <w:t>1</w:t>
      </w:r>
      <w:r w:rsidR="000037C3" w:rsidRPr="0071227A">
        <w:rPr>
          <w:sz w:val="26"/>
          <w:szCs w:val="26"/>
        </w:rPr>
        <w:t>-20</w:t>
      </w:r>
      <w:r w:rsidR="000037C3">
        <w:rPr>
          <w:sz w:val="26"/>
          <w:szCs w:val="26"/>
        </w:rPr>
        <w:t>2</w:t>
      </w:r>
      <w:r w:rsidR="005D1FB4">
        <w:rPr>
          <w:sz w:val="26"/>
          <w:szCs w:val="26"/>
        </w:rPr>
        <w:t>2</w:t>
      </w:r>
      <w:r w:rsidR="000037C3" w:rsidRPr="0071227A">
        <w:rPr>
          <w:sz w:val="26"/>
          <w:szCs w:val="26"/>
        </w:rPr>
        <w:t>, 20</w:t>
      </w:r>
      <w:r w:rsidR="000037C3">
        <w:rPr>
          <w:sz w:val="26"/>
          <w:szCs w:val="26"/>
        </w:rPr>
        <w:t>2</w:t>
      </w:r>
      <w:r w:rsidR="005D1FB4">
        <w:rPr>
          <w:sz w:val="26"/>
          <w:szCs w:val="26"/>
        </w:rPr>
        <w:t>2</w:t>
      </w:r>
      <w:r w:rsidR="000037C3" w:rsidRPr="0071227A">
        <w:rPr>
          <w:sz w:val="26"/>
          <w:szCs w:val="26"/>
        </w:rPr>
        <w:t>-20</w:t>
      </w:r>
      <w:r w:rsidR="000037C3">
        <w:rPr>
          <w:sz w:val="26"/>
          <w:szCs w:val="26"/>
        </w:rPr>
        <w:t>2</w:t>
      </w:r>
      <w:r w:rsidR="005D1FB4">
        <w:rPr>
          <w:sz w:val="26"/>
          <w:szCs w:val="26"/>
        </w:rPr>
        <w:t>3</w:t>
      </w:r>
      <w:r w:rsidR="000037C3" w:rsidRPr="0071227A">
        <w:rPr>
          <w:sz w:val="26"/>
          <w:szCs w:val="26"/>
        </w:rPr>
        <w:t xml:space="preserve"> учебные годы</w:t>
      </w:r>
      <w:r w:rsidR="000037C3">
        <w:rPr>
          <w:sz w:val="26"/>
          <w:szCs w:val="26"/>
        </w:rPr>
        <w:t xml:space="preserve"> </w:t>
      </w:r>
      <w:r w:rsidRPr="000037C3">
        <w:rPr>
          <w:b/>
          <w:i/>
          <w:sz w:val="26"/>
          <w:szCs w:val="26"/>
        </w:rPr>
        <w:t>(участие должно быть очным и индивидуальным).</w:t>
      </w:r>
    </w:p>
    <w:p w14:paraId="0E8EE979" w14:textId="504D9E6A" w:rsidR="0079734B" w:rsidRPr="0071227A" w:rsidRDefault="0079734B" w:rsidP="00782814">
      <w:pPr>
        <w:pStyle w:val="western"/>
        <w:numPr>
          <w:ilvl w:val="0"/>
          <w:numId w:val="3"/>
        </w:numPr>
        <w:shd w:val="clear" w:color="auto" w:fill="FFFFFF"/>
        <w:tabs>
          <w:tab w:val="left" w:pos="142"/>
          <w:tab w:val="left" w:pos="709"/>
        </w:tabs>
        <w:spacing w:before="0" w:beforeAutospacing="0" w:after="0" w:afterAutospacing="0"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lastRenderedPageBreak/>
        <w:t>Учебные успехи (ведомость успеваемости за первое полугодие 20</w:t>
      </w:r>
      <w:r w:rsidR="00AA68D1">
        <w:rPr>
          <w:sz w:val="26"/>
          <w:szCs w:val="26"/>
        </w:rPr>
        <w:t>2</w:t>
      </w:r>
      <w:r w:rsidR="005D1FB4">
        <w:rPr>
          <w:sz w:val="26"/>
          <w:szCs w:val="26"/>
        </w:rPr>
        <w:t>2</w:t>
      </w:r>
      <w:r w:rsidRPr="0071227A">
        <w:rPr>
          <w:sz w:val="26"/>
          <w:szCs w:val="26"/>
        </w:rPr>
        <w:t>-20</w:t>
      </w:r>
      <w:r w:rsidR="00F27D91">
        <w:rPr>
          <w:sz w:val="26"/>
          <w:szCs w:val="26"/>
        </w:rPr>
        <w:t>2</w:t>
      </w:r>
      <w:r w:rsidR="005D1FB4">
        <w:rPr>
          <w:sz w:val="26"/>
          <w:szCs w:val="26"/>
        </w:rPr>
        <w:t>3</w:t>
      </w:r>
      <w:r w:rsidRPr="0071227A">
        <w:rPr>
          <w:sz w:val="26"/>
          <w:szCs w:val="26"/>
        </w:rPr>
        <w:t xml:space="preserve"> учебного года). Копия </w:t>
      </w:r>
      <w:proofErr w:type="gramStart"/>
      <w:r w:rsidRPr="0071227A">
        <w:rPr>
          <w:sz w:val="26"/>
          <w:szCs w:val="26"/>
        </w:rPr>
        <w:t>ведомости  заверяется</w:t>
      </w:r>
      <w:proofErr w:type="gramEnd"/>
      <w:r w:rsidRPr="0071227A">
        <w:rPr>
          <w:sz w:val="26"/>
          <w:szCs w:val="26"/>
        </w:rPr>
        <w:t xml:space="preserve"> печатью и подписью директора общеобразовательной организации.</w:t>
      </w:r>
    </w:p>
    <w:p w14:paraId="1B9F7830" w14:textId="77777777" w:rsidR="0018688E" w:rsidRPr="0071227A" w:rsidRDefault="0079734B" w:rsidP="00782814">
      <w:pPr>
        <w:pStyle w:val="a4"/>
        <w:numPr>
          <w:ilvl w:val="0"/>
          <w:numId w:val="3"/>
        </w:numPr>
        <w:tabs>
          <w:tab w:val="left" w:pos="142"/>
          <w:tab w:val="left" w:pos="709"/>
        </w:tabs>
        <w:spacing w:after="0" w:line="36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71227A">
        <w:rPr>
          <w:rFonts w:ascii="Times New Roman" w:hAnsi="Times New Roman"/>
          <w:sz w:val="26"/>
          <w:szCs w:val="26"/>
        </w:rPr>
        <w:t>Отзывы органа ученического самоуправления (общественной организации) об общественной деятельности участника Конкурса, заверенные директором общеобразовательной организации (руководителем общественной организации).</w:t>
      </w:r>
    </w:p>
    <w:p w14:paraId="4FD289E0" w14:textId="77777777" w:rsidR="0079734B" w:rsidRPr="0071227A" w:rsidRDefault="0079734B" w:rsidP="00782814">
      <w:pPr>
        <w:tabs>
          <w:tab w:val="left" w:pos="142"/>
          <w:tab w:val="left" w:pos="709"/>
        </w:tabs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Портфолио оценивается по следующим критериям:</w:t>
      </w:r>
    </w:p>
    <w:p w14:paraId="5B00384E" w14:textId="140A5A9E" w:rsidR="000B6FEF" w:rsidRPr="0071227A" w:rsidRDefault="0079734B" w:rsidP="00782814">
      <w:pPr>
        <w:numPr>
          <w:ilvl w:val="0"/>
          <w:numId w:val="13"/>
        </w:numPr>
        <w:tabs>
          <w:tab w:val="left" w:pos="142"/>
          <w:tab w:val="left" w:pos="709"/>
        </w:tabs>
        <w:suppressAutoHyphens/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уровень достижений участника Конкурса (муниципальный, краевой, всероссийский, международный) в 20</w:t>
      </w:r>
      <w:r w:rsidR="000037C3">
        <w:rPr>
          <w:sz w:val="26"/>
          <w:szCs w:val="26"/>
        </w:rPr>
        <w:t>2</w:t>
      </w:r>
      <w:r w:rsidR="005D1FB4">
        <w:rPr>
          <w:sz w:val="26"/>
          <w:szCs w:val="26"/>
        </w:rPr>
        <w:t>1</w:t>
      </w:r>
      <w:r w:rsidRPr="0071227A">
        <w:rPr>
          <w:sz w:val="26"/>
          <w:szCs w:val="26"/>
        </w:rPr>
        <w:t>-20</w:t>
      </w:r>
      <w:r w:rsidR="000037C3">
        <w:rPr>
          <w:sz w:val="26"/>
          <w:szCs w:val="26"/>
        </w:rPr>
        <w:t>2</w:t>
      </w:r>
      <w:r w:rsidR="005D1FB4">
        <w:rPr>
          <w:sz w:val="26"/>
          <w:szCs w:val="26"/>
        </w:rPr>
        <w:t>2</w:t>
      </w:r>
      <w:r w:rsidRPr="0071227A">
        <w:rPr>
          <w:sz w:val="26"/>
          <w:szCs w:val="26"/>
        </w:rPr>
        <w:t>, 20</w:t>
      </w:r>
      <w:r w:rsidR="000037C3">
        <w:rPr>
          <w:sz w:val="26"/>
          <w:szCs w:val="26"/>
        </w:rPr>
        <w:t>2</w:t>
      </w:r>
      <w:r w:rsidR="005D1FB4">
        <w:rPr>
          <w:sz w:val="26"/>
          <w:szCs w:val="26"/>
        </w:rPr>
        <w:t>2</w:t>
      </w:r>
      <w:r w:rsidRPr="0071227A">
        <w:rPr>
          <w:sz w:val="26"/>
          <w:szCs w:val="26"/>
        </w:rPr>
        <w:t>-20</w:t>
      </w:r>
      <w:r w:rsidR="00F27D91">
        <w:rPr>
          <w:sz w:val="26"/>
          <w:szCs w:val="26"/>
        </w:rPr>
        <w:t>2</w:t>
      </w:r>
      <w:r w:rsidR="005D1FB4">
        <w:rPr>
          <w:sz w:val="26"/>
          <w:szCs w:val="26"/>
        </w:rPr>
        <w:t>3</w:t>
      </w:r>
      <w:r w:rsidRPr="0071227A">
        <w:rPr>
          <w:sz w:val="26"/>
          <w:szCs w:val="26"/>
        </w:rPr>
        <w:t xml:space="preserve"> учебных годах при условии очного индивидуального участия в конкурсных мероприятиях (мак. 10 б.);</w:t>
      </w:r>
    </w:p>
    <w:p w14:paraId="327CF1B0" w14:textId="77777777" w:rsidR="000B6FEF" w:rsidRPr="0071227A" w:rsidRDefault="0079734B" w:rsidP="00782814">
      <w:pPr>
        <w:numPr>
          <w:ilvl w:val="0"/>
          <w:numId w:val="13"/>
        </w:numPr>
        <w:tabs>
          <w:tab w:val="left" w:pos="142"/>
          <w:tab w:val="left" w:pos="709"/>
        </w:tabs>
        <w:suppressAutoHyphens/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участие в деятельности органов ученического самоуправления, общественных организаций (мак. 3 б.);</w:t>
      </w:r>
    </w:p>
    <w:p w14:paraId="7E50AF3F" w14:textId="77777777" w:rsidR="0079734B" w:rsidRPr="0071227A" w:rsidRDefault="0079734B" w:rsidP="00782814">
      <w:pPr>
        <w:numPr>
          <w:ilvl w:val="0"/>
          <w:numId w:val="13"/>
        </w:numPr>
        <w:tabs>
          <w:tab w:val="left" w:pos="142"/>
          <w:tab w:val="left" w:pos="709"/>
        </w:tabs>
        <w:suppressAutoHyphens/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средний балл успеваемости (мак. 5 б.).</w:t>
      </w:r>
    </w:p>
    <w:p w14:paraId="785FFA92" w14:textId="77777777" w:rsidR="0079734B" w:rsidRPr="0071227A" w:rsidRDefault="0079734B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Портфолио оценивается по 18-балльной системе.</w:t>
      </w:r>
    </w:p>
    <w:p w14:paraId="151CA874" w14:textId="7E8902C8" w:rsidR="00106F5C" w:rsidRPr="00E020BC" w:rsidRDefault="0018688E" w:rsidP="00E020BC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Портфолио предоставляется в печатном варианте в учебно</w:t>
      </w:r>
      <w:r w:rsidR="00D7559C">
        <w:rPr>
          <w:sz w:val="26"/>
          <w:szCs w:val="26"/>
        </w:rPr>
        <w:t>-методический отдел МКУ «ЦОД МОО</w:t>
      </w:r>
      <w:r w:rsidRPr="0071227A">
        <w:rPr>
          <w:sz w:val="26"/>
          <w:szCs w:val="26"/>
        </w:rPr>
        <w:t xml:space="preserve"> П</w:t>
      </w:r>
      <w:r w:rsidR="00D7559C">
        <w:rPr>
          <w:sz w:val="26"/>
          <w:szCs w:val="26"/>
        </w:rPr>
        <w:t>ограничного МО</w:t>
      </w:r>
      <w:r w:rsidRPr="0071227A">
        <w:rPr>
          <w:sz w:val="26"/>
          <w:szCs w:val="26"/>
        </w:rPr>
        <w:t xml:space="preserve">» </w:t>
      </w:r>
      <w:proofErr w:type="gramStart"/>
      <w:r w:rsidR="00E020BC">
        <w:rPr>
          <w:b/>
          <w:sz w:val="26"/>
          <w:szCs w:val="26"/>
        </w:rPr>
        <w:t xml:space="preserve">до  </w:t>
      </w:r>
      <w:r w:rsidR="000037C3">
        <w:rPr>
          <w:b/>
          <w:sz w:val="26"/>
          <w:szCs w:val="26"/>
        </w:rPr>
        <w:t>1</w:t>
      </w:r>
      <w:r w:rsidR="005D1FB4">
        <w:rPr>
          <w:b/>
          <w:sz w:val="26"/>
          <w:szCs w:val="26"/>
        </w:rPr>
        <w:t>7</w:t>
      </w:r>
      <w:proofErr w:type="gramEnd"/>
      <w:r w:rsidR="00AA68D1">
        <w:rPr>
          <w:b/>
          <w:sz w:val="26"/>
          <w:szCs w:val="26"/>
        </w:rPr>
        <w:t xml:space="preserve"> </w:t>
      </w:r>
      <w:r w:rsidRPr="002911A7">
        <w:rPr>
          <w:b/>
          <w:sz w:val="26"/>
          <w:szCs w:val="26"/>
        </w:rPr>
        <w:t>марта 20</w:t>
      </w:r>
      <w:r w:rsidR="00F27D91">
        <w:rPr>
          <w:b/>
          <w:sz w:val="26"/>
          <w:szCs w:val="26"/>
        </w:rPr>
        <w:t>2</w:t>
      </w:r>
      <w:r w:rsidR="005D1FB4">
        <w:rPr>
          <w:b/>
          <w:sz w:val="26"/>
          <w:szCs w:val="26"/>
        </w:rPr>
        <w:t>3</w:t>
      </w:r>
      <w:r w:rsidR="000037C3">
        <w:rPr>
          <w:b/>
          <w:sz w:val="26"/>
          <w:szCs w:val="26"/>
        </w:rPr>
        <w:t xml:space="preserve"> </w:t>
      </w:r>
      <w:r w:rsidRPr="002911A7">
        <w:rPr>
          <w:b/>
          <w:sz w:val="26"/>
          <w:szCs w:val="26"/>
        </w:rPr>
        <w:t xml:space="preserve"> года.</w:t>
      </w:r>
    </w:p>
    <w:p w14:paraId="077735E6" w14:textId="77777777" w:rsidR="009E60AE" w:rsidRDefault="00151D62" w:rsidP="00211164">
      <w:pPr>
        <w:widowControl w:val="0"/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b/>
          <w:sz w:val="26"/>
          <w:szCs w:val="26"/>
        </w:rPr>
      </w:pPr>
      <w:r w:rsidRPr="00283061">
        <w:rPr>
          <w:b/>
          <w:color w:val="292929"/>
          <w:sz w:val="26"/>
          <w:szCs w:val="26"/>
        </w:rPr>
        <w:t>5.</w:t>
      </w:r>
      <w:r w:rsidR="00A65CFE" w:rsidRPr="00283061">
        <w:rPr>
          <w:b/>
          <w:color w:val="292929"/>
          <w:sz w:val="26"/>
          <w:szCs w:val="26"/>
        </w:rPr>
        <w:t>2</w:t>
      </w:r>
      <w:r w:rsidRPr="0071227A">
        <w:rPr>
          <w:color w:val="292929"/>
          <w:sz w:val="26"/>
          <w:szCs w:val="26"/>
        </w:rPr>
        <w:t xml:space="preserve">. </w:t>
      </w:r>
      <w:r w:rsidR="009A2C4F" w:rsidRPr="00ED1BCF">
        <w:rPr>
          <w:b/>
          <w:color w:val="292929"/>
          <w:sz w:val="26"/>
          <w:szCs w:val="26"/>
        </w:rPr>
        <w:t>Конкурсное задание</w:t>
      </w:r>
      <w:r w:rsidR="009A2C4F">
        <w:rPr>
          <w:color w:val="292929"/>
          <w:sz w:val="26"/>
          <w:szCs w:val="26"/>
        </w:rPr>
        <w:t xml:space="preserve"> </w:t>
      </w:r>
      <w:r w:rsidRPr="0071227A">
        <w:rPr>
          <w:b/>
          <w:sz w:val="26"/>
          <w:szCs w:val="26"/>
        </w:rPr>
        <w:t>«</w:t>
      </w:r>
      <w:r w:rsidR="0067054F">
        <w:rPr>
          <w:b/>
          <w:sz w:val="26"/>
          <w:szCs w:val="26"/>
        </w:rPr>
        <w:t>Социальный проект</w:t>
      </w:r>
      <w:r w:rsidR="00125CE3">
        <w:rPr>
          <w:b/>
          <w:sz w:val="26"/>
          <w:szCs w:val="26"/>
        </w:rPr>
        <w:t>»</w:t>
      </w:r>
      <w:r w:rsidR="009E60AE">
        <w:rPr>
          <w:b/>
          <w:sz w:val="26"/>
          <w:szCs w:val="26"/>
        </w:rPr>
        <w:t>.</w:t>
      </w:r>
    </w:p>
    <w:p w14:paraId="035B5E2C" w14:textId="77777777" w:rsidR="00F51314" w:rsidRPr="00F51314" w:rsidRDefault="00F51314" w:rsidP="00F51314">
      <w:pPr>
        <w:widowControl w:val="0"/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color w:val="292929"/>
          <w:sz w:val="26"/>
          <w:szCs w:val="26"/>
        </w:rPr>
      </w:pPr>
      <w:r w:rsidRPr="005A3130">
        <w:rPr>
          <w:color w:val="292929"/>
          <w:sz w:val="26"/>
          <w:szCs w:val="26"/>
        </w:rPr>
        <w:t>Социальный проект – это продуманное и описанное решение (улучшение) социально значимой проблемы целевой группы указанными методами (действиями) за четко ограниченное время на конкретной территории</w:t>
      </w:r>
      <w:r>
        <w:rPr>
          <w:color w:val="292929"/>
          <w:sz w:val="26"/>
          <w:szCs w:val="26"/>
        </w:rPr>
        <w:t>.</w:t>
      </w:r>
    </w:p>
    <w:p w14:paraId="63387880" w14:textId="0E259897" w:rsidR="009E60AE" w:rsidRDefault="009E60AE" w:rsidP="00211164">
      <w:pPr>
        <w:widowControl w:val="0"/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b/>
          <w:i/>
          <w:color w:val="292929"/>
          <w:sz w:val="26"/>
          <w:szCs w:val="26"/>
        </w:rPr>
      </w:pPr>
      <w:r w:rsidRPr="009E60AE">
        <w:rPr>
          <w:b/>
          <w:i/>
          <w:color w:val="292929"/>
          <w:sz w:val="26"/>
          <w:szCs w:val="26"/>
        </w:rPr>
        <w:t>Тема проекта:</w:t>
      </w:r>
      <w:r>
        <w:rPr>
          <w:color w:val="292929"/>
          <w:sz w:val="26"/>
          <w:szCs w:val="26"/>
        </w:rPr>
        <w:t xml:space="preserve"> </w:t>
      </w:r>
      <w:r w:rsidRPr="00063714">
        <w:rPr>
          <w:b/>
          <w:i/>
          <w:color w:val="292929"/>
          <w:sz w:val="26"/>
          <w:szCs w:val="26"/>
        </w:rPr>
        <w:t>«</w:t>
      </w:r>
      <w:r w:rsidR="0049749A">
        <w:rPr>
          <w:b/>
          <w:i/>
          <w:color w:val="292929"/>
          <w:sz w:val="26"/>
          <w:szCs w:val="26"/>
        </w:rPr>
        <w:t>Проблемы и перспективы развития детского туризма в Приморском крае</w:t>
      </w:r>
      <w:r w:rsidRPr="00063714">
        <w:rPr>
          <w:b/>
          <w:i/>
          <w:color w:val="292929"/>
          <w:sz w:val="26"/>
          <w:szCs w:val="26"/>
        </w:rPr>
        <w:t>»</w:t>
      </w:r>
      <w:r w:rsidR="00F51314">
        <w:rPr>
          <w:b/>
          <w:i/>
          <w:color w:val="292929"/>
          <w:sz w:val="26"/>
          <w:szCs w:val="26"/>
        </w:rPr>
        <w:t>.</w:t>
      </w:r>
    </w:p>
    <w:p w14:paraId="1D0C14A0" w14:textId="7E2526CE" w:rsidR="0049749A" w:rsidRDefault="00A4209B" w:rsidP="009232E0">
      <w:pPr>
        <w:widowControl w:val="0"/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color w:val="292929"/>
          <w:sz w:val="26"/>
          <w:szCs w:val="26"/>
        </w:rPr>
      </w:pPr>
      <w:r>
        <w:rPr>
          <w:color w:val="292929"/>
          <w:sz w:val="26"/>
          <w:szCs w:val="26"/>
        </w:rPr>
        <w:t xml:space="preserve"> </w:t>
      </w:r>
      <w:r w:rsidR="0049749A" w:rsidRPr="0049749A">
        <w:rPr>
          <w:color w:val="292929"/>
          <w:sz w:val="26"/>
          <w:szCs w:val="26"/>
        </w:rPr>
        <w:t>Детский туризм занимает один из основных секторов туристской индустрии. Предлагаемые программы отдыха призваны расширить детский кругозор, укрепить здоровье или раскрыть таланты детей. В конечном итоге все программы нацелены на развитие молодого поколения — в перспективе наиболее активного в российском обществе.</w:t>
      </w:r>
    </w:p>
    <w:p w14:paraId="7F97EAB6" w14:textId="01ADE778" w:rsidR="0049749A" w:rsidRDefault="0049749A" w:rsidP="0049749A">
      <w:pPr>
        <w:widowControl w:val="0"/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color w:val="292929"/>
          <w:sz w:val="26"/>
          <w:szCs w:val="26"/>
        </w:rPr>
      </w:pPr>
      <w:r w:rsidRPr="0049749A">
        <w:rPr>
          <w:color w:val="292929"/>
          <w:sz w:val="26"/>
          <w:szCs w:val="26"/>
        </w:rPr>
        <w:t>Туристские фирмы акцентируют внимание на организацию международных туристских услуг, они могут предложить детям и их родителям много интересного, погружение в новую культуру, язык, спортивный отдых. В то время как по организации детского туризма внутри края туристские предложения сильно ограниченны.</w:t>
      </w:r>
    </w:p>
    <w:p w14:paraId="0873C163" w14:textId="223C0286" w:rsidR="00F51314" w:rsidRPr="0049749A" w:rsidRDefault="00A21929" w:rsidP="00A21929">
      <w:pPr>
        <w:widowControl w:val="0"/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color w:val="292929"/>
          <w:sz w:val="26"/>
          <w:szCs w:val="26"/>
        </w:rPr>
      </w:pPr>
      <w:r>
        <w:rPr>
          <w:color w:val="292929"/>
          <w:sz w:val="26"/>
          <w:szCs w:val="26"/>
        </w:rPr>
        <w:t>М</w:t>
      </w:r>
      <w:r w:rsidRPr="00A21929">
        <w:rPr>
          <w:color w:val="292929"/>
          <w:sz w:val="26"/>
          <w:szCs w:val="26"/>
        </w:rPr>
        <w:t xml:space="preserve">ы должны развить новые, эффективные формы отдыха для детей, развития и введения передовых технологий и методов улучшения работы с детьми и интересными </w:t>
      </w:r>
      <w:r w:rsidRPr="00A21929">
        <w:rPr>
          <w:color w:val="292929"/>
          <w:sz w:val="26"/>
          <w:szCs w:val="26"/>
        </w:rPr>
        <w:lastRenderedPageBreak/>
        <w:t>маршрутами.</w:t>
      </w:r>
    </w:p>
    <w:p w14:paraId="5BCEA23E" w14:textId="77777777" w:rsidR="00690E9D" w:rsidRDefault="009E60AE" w:rsidP="00211164">
      <w:pPr>
        <w:widowControl w:val="0"/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Задание </w:t>
      </w:r>
      <w:r w:rsidR="00061EDE" w:rsidRPr="00061EDE">
        <w:rPr>
          <w:sz w:val="26"/>
          <w:szCs w:val="26"/>
        </w:rPr>
        <w:t>состоит из двух этапов</w:t>
      </w:r>
      <w:r w:rsidR="00061EDE">
        <w:rPr>
          <w:sz w:val="26"/>
          <w:szCs w:val="26"/>
        </w:rPr>
        <w:t>:</w:t>
      </w:r>
    </w:p>
    <w:p w14:paraId="213315F8" w14:textId="77777777" w:rsidR="00061EDE" w:rsidRDefault="009E60AE" w:rsidP="00211164">
      <w:pPr>
        <w:widowControl w:val="0"/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color w:val="292929"/>
          <w:sz w:val="26"/>
          <w:szCs w:val="26"/>
        </w:rPr>
      </w:pPr>
      <w:r>
        <w:rPr>
          <w:color w:val="292929"/>
          <w:sz w:val="26"/>
          <w:szCs w:val="26"/>
        </w:rPr>
        <w:t>- заочный этап (</w:t>
      </w:r>
      <w:proofErr w:type="gramStart"/>
      <w:r>
        <w:rPr>
          <w:color w:val="292929"/>
          <w:sz w:val="26"/>
          <w:szCs w:val="26"/>
        </w:rPr>
        <w:t xml:space="preserve">подготовительный) </w:t>
      </w:r>
      <w:r w:rsidR="00061EDE">
        <w:rPr>
          <w:color w:val="292929"/>
          <w:sz w:val="26"/>
          <w:szCs w:val="26"/>
        </w:rPr>
        <w:t xml:space="preserve"> –</w:t>
      </w:r>
      <w:proofErr w:type="gramEnd"/>
      <w:r w:rsidR="00061EDE">
        <w:rPr>
          <w:color w:val="292929"/>
          <w:sz w:val="26"/>
          <w:szCs w:val="26"/>
        </w:rPr>
        <w:t xml:space="preserve"> работа по подготовке проекта;</w:t>
      </w:r>
    </w:p>
    <w:p w14:paraId="3FDE7EB8" w14:textId="77777777" w:rsidR="00061EDE" w:rsidRDefault="00061EDE" w:rsidP="00211164">
      <w:pPr>
        <w:widowControl w:val="0"/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color w:val="292929"/>
          <w:sz w:val="26"/>
          <w:szCs w:val="26"/>
        </w:rPr>
      </w:pPr>
      <w:r>
        <w:rPr>
          <w:color w:val="292929"/>
          <w:sz w:val="26"/>
          <w:szCs w:val="26"/>
        </w:rPr>
        <w:t>- очного – защита социального проекта.</w:t>
      </w:r>
    </w:p>
    <w:p w14:paraId="55B03874" w14:textId="77777777" w:rsidR="006D6BCA" w:rsidRDefault="00F51314" w:rsidP="00F51314">
      <w:pPr>
        <w:widowControl w:val="0"/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color w:val="292929"/>
          <w:sz w:val="26"/>
          <w:szCs w:val="26"/>
        </w:rPr>
      </w:pPr>
      <w:r>
        <w:rPr>
          <w:color w:val="292929"/>
          <w:sz w:val="26"/>
          <w:szCs w:val="26"/>
        </w:rPr>
        <w:t>Работа по подготовке проекта проходит в образовательной организации, в которой обучается конкурсант. В данном этапе может принимать участие группа поддержки конкурсанта.</w:t>
      </w:r>
    </w:p>
    <w:p w14:paraId="64728B49" w14:textId="1BEB8882" w:rsidR="00F51314" w:rsidRPr="00F51314" w:rsidRDefault="00F51314" w:rsidP="00F51314">
      <w:pPr>
        <w:widowControl w:val="0"/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b/>
          <w:color w:val="292929"/>
          <w:sz w:val="26"/>
          <w:szCs w:val="26"/>
        </w:rPr>
      </w:pPr>
      <w:r w:rsidRPr="00F51314">
        <w:rPr>
          <w:b/>
          <w:color w:val="292929"/>
          <w:sz w:val="26"/>
          <w:szCs w:val="26"/>
        </w:rPr>
        <w:t>Защита проекта состоится 1</w:t>
      </w:r>
      <w:r w:rsidR="009232E0">
        <w:rPr>
          <w:b/>
          <w:color w:val="292929"/>
          <w:sz w:val="26"/>
          <w:szCs w:val="26"/>
        </w:rPr>
        <w:t>3</w:t>
      </w:r>
      <w:r w:rsidRPr="00F51314">
        <w:rPr>
          <w:b/>
          <w:color w:val="292929"/>
          <w:sz w:val="26"/>
          <w:szCs w:val="26"/>
        </w:rPr>
        <w:t>.04.202</w:t>
      </w:r>
      <w:r w:rsidR="009232E0">
        <w:rPr>
          <w:b/>
          <w:color w:val="292929"/>
          <w:sz w:val="26"/>
          <w:szCs w:val="26"/>
        </w:rPr>
        <w:t>3</w:t>
      </w:r>
      <w:r w:rsidRPr="00F51314">
        <w:rPr>
          <w:b/>
          <w:color w:val="292929"/>
          <w:sz w:val="26"/>
          <w:szCs w:val="26"/>
        </w:rPr>
        <w:t xml:space="preserve"> г.</w:t>
      </w:r>
    </w:p>
    <w:p w14:paraId="195664DC" w14:textId="77777777" w:rsidR="00F13C2F" w:rsidRDefault="00151D62" w:rsidP="006D6BCA">
      <w:pPr>
        <w:pStyle w:val="a4"/>
        <w:widowControl w:val="0"/>
        <w:overflowPunct w:val="0"/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6D6BCA">
        <w:rPr>
          <w:rFonts w:ascii="Times New Roman" w:hAnsi="Times New Roman"/>
          <w:sz w:val="26"/>
          <w:szCs w:val="26"/>
        </w:rPr>
        <w:t xml:space="preserve">Выступление </w:t>
      </w:r>
      <w:r w:rsidR="00AC55F7" w:rsidRPr="006D6BCA">
        <w:rPr>
          <w:rFonts w:ascii="Times New Roman" w:hAnsi="Times New Roman"/>
          <w:sz w:val="26"/>
          <w:szCs w:val="26"/>
        </w:rPr>
        <w:t xml:space="preserve">по представлению </w:t>
      </w:r>
      <w:r w:rsidR="00283061">
        <w:rPr>
          <w:rFonts w:ascii="Times New Roman" w:hAnsi="Times New Roman"/>
          <w:sz w:val="26"/>
          <w:szCs w:val="26"/>
        </w:rPr>
        <w:t>социального проекта</w:t>
      </w:r>
      <w:r w:rsidR="00AC55F7" w:rsidRPr="006D6BCA">
        <w:rPr>
          <w:rFonts w:ascii="Times New Roman" w:hAnsi="Times New Roman"/>
          <w:sz w:val="26"/>
          <w:szCs w:val="26"/>
        </w:rPr>
        <w:t xml:space="preserve"> </w:t>
      </w:r>
      <w:r w:rsidRPr="006D6BCA">
        <w:rPr>
          <w:rFonts w:ascii="Times New Roman" w:hAnsi="Times New Roman"/>
          <w:sz w:val="26"/>
          <w:szCs w:val="26"/>
        </w:rPr>
        <w:t>может быть в любой форме.</w:t>
      </w:r>
      <w:r w:rsidR="006D6BCA">
        <w:rPr>
          <w:rFonts w:ascii="Times New Roman" w:hAnsi="Times New Roman"/>
          <w:sz w:val="26"/>
          <w:szCs w:val="26"/>
        </w:rPr>
        <w:t xml:space="preserve"> </w:t>
      </w:r>
    </w:p>
    <w:p w14:paraId="226810A2" w14:textId="3393030C" w:rsidR="00151D62" w:rsidRDefault="006D6BCA" w:rsidP="006D6BCA">
      <w:pPr>
        <w:pStyle w:val="a4"/>
        <w:widowControl w:val="0"/>
        <w:overflowPunct w:val="0"/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Время защиты </w:t>
      </w:r>
      <w:r w:rsidR="00F13C2F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</w:t>
      </w:r>
      <w:r w:rsidR="00F13C2F">
        <w:rPr>
          <w:rFonts w:ascii="Times New Roman" w:hAnsi="Times New Roman"/>
          <w:sz w:val="26"/>
          <w:szCs w:val="26"/>
        </w:rPr>
        <w:t xml:space="preserve">до </w:t>
      </w:r>
      <w:r w:rsidR="009232E0">
        <w:rPr>
          <w:rFonts w:ascii="Times New Roman" w:hAnsi="Times New Roman"/>
          <w:sz w:val="26"/>
          <w:szCs w:val="26"/>
        </w:rPr>
        <w:t>25</w:t>
      </w:r>
      <w:r w:rsidR="00F13C2F">
        <w:rPr>
          <w:rFonts w:ascii="Times New Roman" w:hAnsi="Times New Roman"/>
          <w:sz w:val="26"/>
          <w:szCs w:val="26"/>
        </w:rPr>
        <w:t xml:space="preserve"> мин.</w:t>
      </w:r>
    </w:p>
    <w:p w14:paraId="0D52DFFC" w14:textId="77777777" w:rsidR="00EE321D" w:rsidRPr="00EE321D" w:rsidRDefault="00EE321D" w:rsidP="0075612D">
      <w:pPr>
        <w:pStyle w:val="a4"/>
        <w:widowControl w:val="0"/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rFonts w:ascii="Times New Roman" w:hAnsi="Times New Roman"/>
          <w:sz w:val="26"/>
          <w:szCs w:val="26"/>
        </w:rPr>
      </w:pPr>
      <w:r w:rsidRPr="00EE321D">
        <w:rPr>
          <w:rFonts w:ascii="Times New Roman" w:hAnsi="Times New Roman"/>
          <w:sz w:val="26"/>
          <w:szCs w:val="26"/>
        </w:rPr>
        <w:t xml:space="preserve">При выставлении оценок за </w:t>
      </w:r>
      <w:r w:rsidR="00283061">
        <w:rPr>
          <w:rFonts w:ascii="Times New Roman" w:hAnsi="Times New Roman"/>
          <w:sz w:val="26"/>
          <w:szCs w:val="26"/>
        </w:rPr>
        <w:t>социальный проект</w:t>
      </w:r>
      <w:r w:rsidRPr="00EE321D">
        <w:rPr>
          <w:rFonts w:ascii="Times New Roman" w:hAnsi="Times New Roman"/>
          <w:sz w:val="26"/>
          <w:szCs w:val="26"/>
        </w:rPr>
        <w:t xml:space="preserve"> будут использоваться следующие критерии:</w:t>
      </w:r>
    </w:p>
    <w:p w14:paraId="3F6784D0" w14:textId="77777777" w:rsidR="00EE321D" w:rsidRPr="00EE321D" w:rsidRDefault="00EE321D" w:rsidP="00EE321D">
      <w:pPr>
        <w:pStyle w:val="a4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</w:t>
      </w:r>
      <w:r w:rsidRPr="00EE321D">
        <w:rPr>
          <w:rFonts w:ascii="Times New Roman" w:hAnsi="Times New Roman"/>
          <w:sz w:val="26"/>
          <w:szCs w:val="26"/>
        </w:rPr>
        <w:t>ачество проведенного анализа и аргуме</w:t>
      </w:r>
      <w:r>
        <w:rPr>
          <w:rFonts w:ascii="Times New Roman" w:hAnsi="Times New Roman"/>
          <w:sz w:val="26"/>
          <w:szCs w:val="26"/>
        </w:rPr>
        <w:t>нтированность сделанных выводов;</w:t>
      </w:r>
    </w:p>
    <w:p w14:paraId="015EF73C" w14:textId="77777777" w:rsidR="00ED1BCF" w:rsidRDefault="00ED1BCF" w:rsidP="00ED1BCF">
      <w:pPr>
        <w:widowControl w:val="0"/>
        <w:numPr>
          <w:ilvl w:val="0"/>
          <w:numId w:val="7"/>
        </w:numPr>
        <w:tabs>
          <w:tab w:val="clear" w:pos="720"/>
          <w:tab w:val="num" w:pos="142"/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глубина и оригинальность решения проблемы;</w:t>
      </w:r>
    </w:p>
    <w:p w14:paraId="333F59D7" w14:textId="77777777" w:rsidR="00ED1BCF" w:rsidRPr="00EE321D" w:rsidRDefault="00ED1BCF" w:rsidP="00ED1BCF">
      <w:pPr>
        <w:pStyle w:val="a4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логика и структура изложения;</w:t>
      </w:r>
    </w:p>
    <w:p w14:paraId="20666AEB" w14:textId="77777777" w:rsidR="00ED1BCF" w:rsidRPr="00ED1BCF" w:rsidRDefault="00ED1BCF" w:rsidP="00ED1BCF">
      <w:pPr>
        <w:widowControl w:val="0"/>
        <w:numPr>
          <w:ilvl w:val="0"/>
          <w:numId w:val="7"/>
        </w:numPr>
        <w:tabs>
          <w:tab w:val="clear" w:pos="720"/>
          <w:tab w:val="num" w:pos="142"/>
          <w:tab w:val="left" w:pos="709"/>
        </w:tabs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sz w:val="26"/>
          <w:szCs w:val="26"/>
        </w:rPr>
      </w:pPr>
      <w:r w:rsidRPr="00ED1BCF">
        <w:rPr>
          <w:sz w:val="26"/>
          <w:szCs w:val="26"/>
        </w:rPr>
        <w:t>учет современных эконо</w:t>
      </w:r>
      <w:r w:rsidR="00F51314">
        <w:rPr>
          <w:sz w:val="26"/>
          <w:szCs w:val="26"/>
        </w:rPr>
        <w:t>мических особенностей и условий;</w:t>
      </w:r>
    </w:p>
    <w:p w14:paraId="1420883C" w14:textId="77777777" w:rsidR="00151D62" w:rsidRPr="00ED1BCF" w:rsidRDefault="00151D62" w:rsidP="00ED1BCF">
      <w:pPr>
        <w:pStyle w:val="a4"/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/>
          <w:sz w:val="26"/>
          <w:szCs w:val="26"/>
        </w:rPr>
      </w:pPr>
      <w:r w:rsidRPr="00ED1BCF">
        <w:rPr>
          <w:rFonts w:ascii="Times New Roman" w:hAnsi="Times New Roman"/>
          <w:sz w:val="26"/>
          <w:szCs w:val="26"/>
        </w:rPr>
        <w:t>эффективность решения поставленной проблемы.</w:t>
      </w:r>
    </w:p>
    <w:p w14:paraId="3F17333C" w14:textId="77777777" w:rsidR="009E2DFD" w:rsidRPr="0071227A" w:rsidRDefault="00151D62" w:rsidP="00FB7B61">
      <w:pPr>
        <w:widowControl w:val="0"/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Кон</w:t>
      </w:r>
      <w:r w:rsidR="00F51314">
        <w:rPr>
          <w:sz w:val="26"/>
          <w:szCs w:val="26"/>
        </w:rPr>
        <w:t>курсное задание оценивается по 2</w:t>
      </w:r>
      <w:r w:rsidRPr="0071227A">
        <w:rPr>
          <w:sz w:val="26"/>
          <w:szCs w:val="26"/>
        </w:rPr>
        <w:t>0-ти бальной системе.</w:t>
      </w:r>
      <w:r w:rsidR="009E2DFD" w:rsidRPr="0071227A">
        <w:rPr>
          <w:sz w:val="26"/>
          <w:szCs w:val="26"/>
        </w:rPr>
        <w:t xml:space="preserve"> </w:t>
      </w:r>
    </w:p>
    <w:p w14:paraId="78156749" w14:textId="6F7E037F" w:rsidR="00DB1AB1" w:rsidRPr="0071227A" w:rsidRDefault="002D4392" w:rsidP="00782814">
      <w:pPr>
        <w:overflowPunct w:val="0"/>
        <w:autoSpaceDE w:val="0"/>
        <w:autoSpaceDN w:val="0"/>
        <w:adjustRightInd w:val="0"/>
        <w:spacing w:line="360" w:lineRule="auto"/>
        <w:ind w:left="-284" w:firstLine="568"/>
        <w:jc w:val="both"/>
        <w:rPr>
          <w:b/>
          <w:sz w:val="26"/>
          <w:szCs w:val="26"/>
        </w:rPr>
      </w:pPr>
      <w:r w:rsidRPr="0071227A">
        <w:rPr>
          <w:b/>
          <w:sz w:val="26"/>
          <w:szCs w:val="26"/>
        </w:rPr>
        <w:t>5.</w:t>
      </w:r>
      <w:r w:rsidR="00A65CFE">
        <w:rPr>
          <w:b/>
          <w:sz w:val="26"/>
          <w:szCs w:val="26"/>
        </w:rPr>
        <w:t>4</w:t>
      </w:r>
      <w:r w:rsidRPr="0071227A">
        <w:rPr>
          <w:b/>
          <w:sz w:val="26"/>
          <w:szCs w:val="26"/>
        </w:rPr>
        <w:t xml:space="preserve">. Финал </w:t>
      </w:r>
      <w:proofErr w:type="gramStart"/>
      <w:r w:rsidRPr="0071227A">
        <w:rPr>
          <w:b/>
          <w:sz w:val="26"/>
          <w:szCs w:val="26"/>
        </w:rPr>
        <w:t>Конкурса</w:t>
      </w:r>
      <w:r w:rsidR="00DB1AB1" w:rsidRPr="0071227A">
        <w:rPr>
          <w:sz w:val="26"/>
          <w:szCs w:val="26"/>
        </w:rPr>
        <w:t xml:space="preserve"> </w:t>
      </w:r>
      <w:r w:rsidRPr="0071227A">
        <w:rPr>
          <w:sz w:val="26"/>
          <w:szCs w:val="26"/>
        </w:rPr>
        <w:t xml:space="preserve"> </w:t>
      </w:r>
      <w:r w:rsidR="00DB1AB1" w:rsidRPr="0071227A">
        <w:rPr>
          <w:sz w:val="26"/>
          <w:szCs w:val="26"/>
        </w:rPr>
        <w:t>проводится</w:t>
      </w:r>
      <w:proofErr w:type="gramEnd"/>
      <w:r w:rsidR="00DB1AB1" w:rsidRPr="0071227A">
        <w:rPr>
          <w:sz w:val="26"/>
          <w:szCs w:val="26"/>
        </w:rPr>
        <w:t xml:space="preserve"> </w:t>
      </w:r>
      <w:r w:rsidR="00B172F1">
        <w:rPr>
          <w:b/>
          <w:sz w:val="26"/>
          <w:szCs w:val="26"/>
        </w:rPr>
        <w:t>21</w:t>
      </w:r>
      <w:r w:rsidR="00DB1AB1" w:rsidRPr="0071227A">
        <w:rPr>
          <w:b/>
          <w:sz w:val="26"/>
          <w:szCs w:val="26"/>
        </w:rPr>
        <w:t xml:space="preserve"> апреля 20</w:t>
      </w:r>
      <w:r w:rsidR="00F27D91">
        <w:rPr>
          <w:b/>
          <w:sz w:val="26"/>
          <w:szCs w:val="26"/>
        </w:rPr>
        <w:t>2</w:t>
      </w:r>
      <w:r w:rsidR="009232E0">
        <w:rPr>
          <w:b/>
          <w:sz w:val="26"/>
          <w:szCs w:val="26"/>
        </w:rPr>
        <w:t>3</w:t>
      </w:r>
      <w:r w:rsidR="00DB1AB1" w:rsidRPr="0071227A">
        <w:rPr>
          <w:b/>
          <w:sz w:val="26"/>
          <w:szCs w:val="26"/>
        </w:rPr>
        <w:t xml:space="preserve"> г</w:t>
      </w:r>
      <w:r w:rsidR="000B6FEF" w:rsidRPr="003F7B5A">
        <w:rPr>
          <w:b/>
          <w:sz w:val="26"/>
          <w:szCs w:val="26"/>
        </w:rPr>
        <w:t>ода</w:t>
      </w:r>
      <w:r w:rsidR="000B6FEF" w:rsidRPr="0071227A">
        <w:rPr>
          <w:sz w:val="26"/>
          <w:szCs w:val="26"/>
        </w:rPr>
        <w:t xml:space="preserve"> </w:t>
      </w:r>
      <w:r w:rsidR="00DB1AB1" w:rsidRPr="0071227A">
        <w:rPr>
          <w:sz w:val="26"/>
          <w:szCs w:val="26"/>
        </w:rPr>
        <w:t xml:space="preserve">в </w:t>
      </w:r>
      <w:r w:rsidR="000B6FEF" w:rsidRPr="0071227A">
        <w:rPr>
          <w:sz w:val="26"/>
          <w:szCs w:val="26"/>
        </w:rPr>
        <w:t xml:space="preserve">  </w:t>
      </w:r>
      <w:r w:rsidR="00007F4B">
        <w:rPr>
          <w:sz w:val="26"/>
          <w:szCs w:val="26"/>
        </w:rPr>
        <w:t>МБУ</w:t>
      </w:r>
      <w:r w:rsidR="00DB1AB1" w:rsidRPr="0071227A">
        <w:rPr>
          <w:sz w:val="26"/>
          <w:szCs w:val="26"/>
        </w:rPr>
        <w:t xml:space="preserve"> «Районный  центр культуры и досуга Пограничного муниципального </w:t>
      </w:r>
      <w:r w:rsidR="00821D23">
        <w:rPr>
          <w:sz w:val="26"/>
          <w:szCs w:val="26"/>
        </w:rPr>
        <w:t>округа</w:t>
      </w:r>
      <w:r w:rsidR="00DB1AB1" w:rsidRPr="0071227A">
        <w:rPr>
          <w:sz w:val="26"/>
          <w:szCs w:val="26"/>
        </w:rPr>
        <w:t>» (п.</w:t>
      </w:r>
      <w:r w:rsidR="0009593E" w:rsidRPr="0071227A">
        <w:rPr>
          <w:sz w:val="26"/>
          <w:szCs w:val="26"/>
        </w:rPr>
        <w:t xml:space="preserve"> </w:t>
      </w:r>
      <w:r w:rsidR="00DB1AB1" w:rsidRPr="0071227A">
        <w:rPr>
          <w:sz w:val="26"/>
          <w:szCs w:val="26"/>
        </w:rPr>
        <w:t xml:space="preserve">Пограничный, </w:t>
      </w:r>
      <w:r w:rsidR="007F3C3E">
        <w:rPr>
          <w:sz w:val="26"/>
          <w:szCs w:val="26"/>
        </w:rPr>
        <w:t xml:space="preserve"> </w:t>
      </w:r>
      <w:r w:rsidR="00DB1AB1" w:rsidRPr="0071227A">
        <w:rPr>
          <w:sz w:val="26"/>
          <w:szCs w:val="26"/>
        </w:rPr>
        <w:t xml:space="preserve">ул. Карла Маркса, </w:t>
      </w:r>
      <w:r w:rsidR="00E64FC7" w:rsidRPr="0071227A">
        <w:rPr>
          <w:sz w:val="26"/>
          <w:szCs w:val="26"/>
        </w:rPr>
        <w:t xml:space="preserve"> </w:t>
      </w:r>
      <w:r w:rsidR="00DB1AB1" w:rsidRPr="0071227A">
        <w:rPr>
          <w:sz w:val="26"/>
          <w:szCs w:val="26"/>
        </w:rPr>
        <w:t>20).</w:t>
      </w:r>
    </w:p>
    <w:p w14:paraId="682865FC" w14:textId="77777777" w:rsidR="007F0DF5" w:rsidRPr="0071227A" w:rsidRDefault="00DB1AB1" w:rsidP="00782814">
      <w:pPr>
        <w:spacing w:line="360" w:lineRule="auto"/>
        <w:ind w:left="-284" w:firstLine="568"/>
        <w:rPr>
          <w:sz w:val="26"/>
          <w:szCs w:val="26"/>
        </w:rPr>
      </w:pPr>
      <w:proofErr w:type="gramStart"/>
      <w:r w:rsidRPr="0071227A">
        <w:rPr>
          <w:sz w:val="26"/>
          <w:szCs w:val="26"/>
        </w:rPr>
        <w:t>Финал  Конкурса</w:t>
      </w:r>
      <w:proofErr w:type="gramEnd"/>
      <w:r w:rsidRPr="0071227A">
        <w:rPr>
          <w:sz w:val="26"/>
          <w:szCs w:val="26"/>
        </w:rPr>
        <w:t xml:space="preserve">  состоит из  следующих  туров:</w:t>
      </w:r>
    </w:p>
    <w:p w14:paraId="70DD6829" w14:textId="77777777" w:rsidR="007F3C3E" w:rsidRDefault="00F759F8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b/>
          <w:sz w:val="26"/>
          <w:szCs w:val="26"/>
        </w:rPr>
        <w:t>1 тур</w:t>
      </w:r>
      <w:r w:rsidRPr="0071227A">
        <w:rPr>
          <w:sz w:val="26"/>
          <w:szCs w:val="26"/>
        </w:rPr>
        <w:t xml:space="preserve"> - </w:t>
      </w:r>
      <w:r w:rsidR="00ED1BCF">
        <w:rPr>
          <w:sz w:val="26"/>
          <w:szCs w:val="26"/>
        </w:rPr>
        <w:t xml:space="preserve"> </w:t>
      </w:r>
      <w:r w:rsidR="009E2DFD" w:rsidRPr="0071227A">
        <w:rPr>
          <w:sz w:val="26"/>
          <w:szCs w:val="26"/>
        </w:rPr>
        <w:t xml:space="preserve"> </w:t>
      </w:r>
      <w:proofErr w:type="spellStart"/>
      <w:r w:rsidR="007F3C3E">
        <w:rPr>
          <w:sz w:val="26"/>
          <w:szCs w:val="26"/>
        </w:rPr>
        <w:t>само</w:t>
      </w:r>
      <w:r w:rsidR="009E2DFD" w:rsidRPr="0071227A">
        <w:rPr>
          <w:sz w:val="26"/>
          <w:szCs w:val="26"/>
        </w:rPr>
        <w:t>презентация</w:t>
      </w:r>
      <w:proofErr w:type="spellEnd"/>
      <w:r w:rsidR="009E2DFD" w:rsidRPr="0071227A">
        <w:rPr>
          <w:sz w:val="26"/>
          <w:szCs w:val="26"/>
        </w:rPr>
        <w:t xml:space="preserve"> участника Конкурса «</w:t>
      </w:r>
      <w:r w:rsidR="006241E9">
        <w:rPr>
          <w:sz w:val="26"/>
          <w:szCs w:val="26"/>
        </w:rPr>
        <w:t>Я.</w:t>
      </w:r>
      <w:proofErr w:type="spellStart"/>
      <w:r w:rsidR="006241E9">
        <w:rPr>
          <w:sz w:val="26"/>
          <w:szCs w:val="26"/>
          <w:lang w:val="en-US"/>
        </w:rPr>
        <w:t>ru</w:t>
      </w:r>
      <w:proofErr w:type="spellEnd"/>
      <w:r w:rsidR="006241E9">
        <w:rPr>
          <w:sz w:val="26"/>
          <w:szCs w:val="26"/>
        </w:rPr>
        <w:t>»</w:t>
      </w:r>
      <w:r w:rsidR="007F3C3E">
        <w:rPr>
          <w:sz w:val="26"/>
          <w:szCs w:val="26"/>
        </w:rPr>
        <w:t>.</w:t>
      </w:r>
      <w:r w:rsidR="00CF33D0">
        <w:rPr>
          <w:sz w:val="26"/>
          <w:szCs w:val="26"/>
        </w:rPr>
        <w:t xml:space="preserve"> </w:t>
      </w:r>
      <w:r w:rsidR="007F3C3E">
        <w:rPr>
          <w:sz w:val="26"/>
          <w:szCs w:val="26"/>
        </w:rPr>
        <w:t xml:space="preserve"> </w:t>
      </w:r>
    </w:p>
    <w:p w14:paraId="78F1D125" w14:textId="77777777" w:rsidR="007F3C3E" w:rsidRDefault="00ED1BCF" w:rsidP="007F3C3E">
      <w:pPr>
        <w:tabs>
          <w:tab w:val="left" w:pos="5780"/>
        </w:tabs>
        <w:spacing w:line="360" w:lineRule="auto"/>
        <w:ind w:left="-284" w:firstLine="56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</w:t>
      </w:r>
      <w:r w:rsidR="007F3C3E" w:rsidRPr="007F3C3E">
        <w:rPr>
          <w:sz w:val="26"/>
          <w:szCs w:val="26"/>
        </w:rPr>
        <w:t>амопрезентация</w:t>
      </w:r>
      <w:proofErr w:type="spellEnd"/>
      <w:r w:rsidR="007F3C3E" w:rsidRPr="007F3C3E">
        <w:rPr>
          <w:sz w:val="26"/>
          <w:szCs w:val="26"/>
        </w:rPr>
        <w:t xml:space="preserve"> проводится в любой твор</w:t>
      </w:r>
      <w:r>
        <w:rPr>
          <w:sz w:val="26"/>
          <w:szCs w:val="26"/>
        </w:rPr>
        <w:t xml:space="preserve">ческой форме </w:t>
      </w:r>
      <w:r w:rsidR="007F3C3E" w:rsidRPr="007F3C3E">
        <w:rPr>
          <w:sz w:val="26"/>
          <w:szCs w:val="26"/>
        </w:rPr>
        <w:t xml:space="preserve">с обязательным выступлением участника конкурса. </w:t>
      </w:r>
      <w:proofErr w:type="spellStart"/>
      <w:r w:rsidR="007F3C3E" w:rsidRPr="007F3C3E">
        <w:rPr>
          <w:sz w:val="26"/>
          <w:szCs w:val="26"/>
        </w:rPr>
        <w:t>Самопрезентация</w:t>
      </w:r>
      <w:proofErr w:type="spellEnd"/>
      <w:r w:rsidR="007F3C3E" w:rsidRPr="007F3C3E">
        <w:rPr>
          <w:sz w:val="26"/>
          <w:szCs w:val="26"/>
        </w:rPr>
        <w:t xml:space="preserve"> может проводиться с группой поддержки или индивидуально. </w:t>
      </w:r>
    </w:p>
    <w:p w14:paraId="6FF17A24" w14:textId="77777777" w:rsidR="009E2DFD" w:rsidRPr="007F3C3E" w:rsidRDefault="007F3C3E" w:rsidP="007F3C3E">
      <w:pPr>
        <w:tabs>
          <w:tab w:val="left" w:pos="5780"/>
        </w:tabs>
        <w:spacing w:line="360" w:lineRule="auto"/>
        <w:ind w:left="-284" w:firstLine="568"/>
        <w:jc w:val="both"/>
        <w:rPr>
          <w:sz w:val="26"/>
          <w:szCs w:val="26"/>
        </w:rPr>
      </w:pPr>
      <w:r w:rsidRPr="007F3C3E">
        <w:rPr>
          <w:sz w:val="26"/>
          <w:szCs w:val="26"/>
        </w:rPr>
        <w:t xml:space="preserve">Время представления </w:t>
      </w:r>
      <w:proofErr w:type="spellStart"/>
      <w:r w:rsidRPr="007F3C3E">
        <w:rPr>
          <w:sz w:val="26"/>
          <w:szCs w:val="26"/>
        </w:rPr>
        <w:t>самопрезентации</w:t>
      </w:r>
      <w:proofErr w:type="spellEnd"/>
      <w:r w:rsidRPr="007F3C3E">
        <w:rPr>
          <w:sz w:val="26"/>
          <w:szCs w:val="26"/>
        </w:rPr>
        <w:t>: не более 5 минут.</w:t>
      </w:r>
    </w:p>
    <w:p w14:paraId="1DE7A11B" w14:textId="77777777" w:rsidR="009E2DFD" w:rsidRPr="0071227A" w:rsidRDefault="007F3C3E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Самопрезентация</w:t>
      </w:r>
      <w:proofErr w:type="spellEnd"/>
      <w:r w:rsidR="009E2DFD" w:rsidRPr="0071227A">
        <w:rPr>
          <w:sz w:val="26"/>
          <w:szCs w:val="26"/>
        </w:rPr>
        <w:t xml:space="preserve"> оценивается </w:t>
      </w:r>
      <w:r w:rsidR="00C03A24" w:rsidRPr="0071227A">
        <w:rPr>
          <w:sz w:val="26"/>
          <w:szCs w:val="26"/>
        </w:rPr>
        <w:t xml:space="preserve">по 5-балльной системе </w:t>
      </w:r>
      <w:r w:rsidR="009E2DFD" w:rsidRPr="0071227A">
        <w:rPr>
          <w:sz w:val="26"/>
          <w:szCs w:val="26"/>
        </w:rPr>
        <w:t>по следующим критериям:</w:t>
      </w:r>
    </w:p>
    <w:p w14:paraId="5A1C3D2F" w14:textId="77777777" w:rsidR="009E2DFD" w:rsidRDefault="009E2DFD" w:rsidP="00782814">
      <w:pPr>
        <w:numPr>
          <w:ilvl w:val="0"/>
          <w:numId w:val="18"/>
        </w:numPr>
        <w:suppressAutoHyphens/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содержательность выступления;</w:t>
      </w:r>
    </w:p>
    <w:p w14:paraId="08640CA5" w14:textId="77777777" w:rsidR="007F3C3E" w:rsidRDefault="007F3C3E" w:rsidP="00782814">
      <w:pPr>
        <w:numPr>
          <w:ilvl w:val="0"/>
          <w:numId w:val="18"/>
        </w:numPr>
        <w:suppressAutoHyphens/>
        <w:spacing w:line="360" w:lineRule="auto"/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>творческий подход;</w:t>
      </w:r>
    </w:p>
    <w:p w14:paraId="0145BDE2" w14:textId="77777777" w:rsidR="007F3C3E" w:rsidRDefault="007F3C3E" w:rsidP="00782814">
      <w:pPr>
        <w:numPr>
          <w:ilvl w:val="0"/>
          <w:numId w:val="18"/>
        </w:numPr>
        <w:suppressAutoHyphens/>
        <w:spacing w:line="360" w:lineRule="auto"/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>оригинальность;</w:t>
      </w:r>
    </w:p>
    <w:p w14:paraId="6B923375" w14:textId="77777777" w:rsidR="007F3C3E" w:rsidRDefault="007F3C3E" w:rsidP="00782814">
      <w:pPr>
        <w:numPr>
          <w:ilvl w:val="0"/>
          <w:numId w:val="18"/>
        </w:numPr>
        <w:suppressAutoHyphens/>
        <w:spacing w:line="360" w:lineRule="auto"/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>артистизм участника;</w:t>
      </w:r>
    </w:p>
    <w:p w14:paraId="62CCFDB9" w14:textId="1C14111F" w:rsidR="001F771E" w:rsidRDefault="007F3C3E" w:rsidP="0067054F">
      <w:pPr>
        <w:numPr>
          <w:ilvl w:val="0"/>
          <w:numId w:val="18"/>
        </w:numPr>
        <w:suppressAutoHyphens/>
        <w:spacing w:line="360" w:lineRule="auto"/>
        <w:ind w:left="-284" w:firstLine="568"/>
        <w:jc w:val="both"/>
        <w:rPr>
          <w:sz w:val="26"/>
          <w:szCs w:val="26"/>
        </w:rPr>
      </w:pPr>
      <w:r>
        <w:rPr>
          <w:sz w:val="26"/>
          <w:szCs w:val="26"/>
        </w:rPr>
        <w:t>культура представления.</w:t>
      </w:r>
    </w:p>
    <w:p w14:paraId="48E19C11" w14:textId="04D4E6A6" w:rsidR="006E5A2A" w:rsidRPr="0067054F" w:rsidRDefault="006E5A2A" w:rsidP="008C7CE9">
      <w:pPr>
        <w:suppressAutoHyphens/>
        <w:spacing w:line="360" w:lineRule="auto"/>
        <w:ind w:left="-284" w:firstLine="568"/>
        <w:jc w:val="both"/>
        <w:rPr>
          <w:sz w:val="26"/>
          <w:szCs w:val="26"/>
        </w:rPr>
      </w:pPr>
      <w:r w:rsidRPr="006E5A2A">
        <w:rPr>
          <w:b/>
          <w:bCs/>
          <w:sz w:val="26"/>
          <w:szCs w:val="26"/>
        </w:rPr>
        <w:lastRenderedPageBreak/>
        <w:t>2 тур</w:t>
      </w:r>
      <w:r w:rsidRPr="006E5A2A">
        <w:rPr>
          <w:sz w:val="26"/>
          <w:szCs w:val="26"/>
        </w:rPr>
        <w:t xml:space="preserve"> – интеллектуальный конкурс</w:t>
      </w:r>
      <w:r w:rsidR="008C7CE9">
        <w:rPr>
          <w:sz w:val="26"/>
          <w:szCs w:val="26"/>
        </w:rPr>
        <w:t xml:space="preserve">, посвященный </w:t>
      </w:r>
      <w:r w:rsidR="008C7CE9">
        <w:rPr>
          <w:bCs/>
          <w:sz w:val="26"/>
          <w:szCs w:val="26"/>
        </w:rPr>
        <w:t>Году педагога и наставника</w:t>
      </w:r>
      <w:r w:rsidRPr="006E5A2A">
        <w:rPr>
          <w:sz w:val="26"/>
          <w:szCs w:val="26"/>
        </w:rPr>
        <w:t>.</w:t>
      </w:r>
    </w:p>
    <w:p w14:paraId="6F2DAA3A" w14:textId="512B3840" w:rsidR="00E31BF1" w:rsidRDefault="006E5A2A" w:rsidP="006E5A2A">
      <w:pPr>
        <w:spacing w:line="360" w:lineRule="auto"/>
        <w:ind w:left="-284" w:firstLine="568"/>
        <w:jc w:val="both"/>
        <w:rPr>
          <w:bCs/>
          <w:sz w:val="26"/>
          <w:szCs w:val="26"/>
        </w:rPr>
      </w:pPr>
      <w:r w:rsidRPr="006E5A2A">
        <w:rPr>
          <w:b/>
          <w:sz w:val="26"/>
          <w:szCs w:val="26"/>
        </w:rPr>
        <w:t xml:space="preserve">3 тур - </w:t>
      </w:r>
      <w:r w:rsidRPr="006E5A2A">
        <w:rPr>
          <w:bCs/>
          <w:sz w:val="26"/>
          <w:szCs w:val="26"/>
        </w:rPr>
        <w:t xml:space="preserve">домашнее задание </w:t>
      </w:r>
      <w:bookmarkStart w:id="1" w:name="_Hlk126748169"/>
      <w:r w:rsidRPr="006E5A2A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Если хочешь быть успешным…</w:t>
      </w:r>
      <w:r w:rsidRPr="006E5A2A">
        <w:rPr>
          <w:bCs/>
          <w:sz w:val="26"/>
          <w:szCs w:val="26"/>
        </w:rPr>
        <w:t>»</w:t>
      </w:r>
      <w:r w:rsidR="00E31BF1">
        <w:rPr>
          <w:bCs/>
          <w:sz w:val="26"/>
          <w:szCs w:val="26"/>
        </w:rPr>
        <w:t xml:space="preserve"> </w:t>
      </w:r>
      <w:bookmarkEnd w:id="1"/>
      <w:r w:rsidR="00E31BF1">
        <w:rPr>
          <w:bCs/>
          <w:sz w:val="26"/>
          <w:szCs w:val="26"/>
        </w:rPr>
        <w:t>(посвящено Году педагога и наставника):</w:t>
      </w:r>
    </w:p>
    <w:p w14:paraId="0219C8DE" w14:textId="4F6F208E" w:rsidR="00E31BF1" w:rsidRDefault="00E31BF1" w:rsidP="006E5A2A">
      <w:pPr>
        <w:spacing w:line="360" w:lineRule="auto"/>
        <w:ind w:left="-284" w:firstLine="568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bCs/>
          <w:sz w:val="26"/>
          <w:szCs w:val="26"/>
        </w:rPr>
        <w:t xml:space="preserve"> выступление по теме </w:t>
      </w:r>
      <w:r w:rsidRPr="006E5A2A">
        <w:rPr>
          <w:bCs/>
          <w:sz w:val="26"/>
          <w:szCs w:val="26"/>
        </w:rPr>
        <w:t>«</w:t>
      </w:r>
      <w:r>
        <w:rPr>
          <w:bCs/>
          <w:sz w:val="26"/>
          <w:szCs w:val="26"/>
        </w:rPr>
        <w:t>Если хочешь быть успешным…</w:t>
      </w:r>
      <w:r w:rsidRPr="006E5A2A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 xml:space="preserve"> (до 3 мин);</w:t>
      </w:r>
    </w:p>
    <w:p w14:paraId="71171E2D" w14:textId="1CF9D08B" w:rsidR="00E31BF1" w:rsidRDefault="00E31BF1" w:rsidP="00E31BF1">
      <w:pPr>
        <w:spacing w:line="360" w:lineRule="auto"/>
        <w:ind w:left="-284" w:firstLine="568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>-</w:t>
      </w:r>
      <w:r>
        <w:rPr>
          <w:bCs/>
          <w:sz w:val="26"/>
          <w:szCs w:val="26"/>
        </w:rPr>
        <w:t xml:space="preserve"> творческий конкурс «Встречайте, мой учитель (наставник, </w:t>
      </w:r>
      <w:proofErr w:type="gramStart"/>
      <w:r>
        <w:rPr>
          <w:bCs/>
          <w:sz w:val="26"/>
          <w:szCs w:val="26"/>
        </w:rPr>
        <w:t>друг,…</w:t>
      </w:r>
      <w:proofErr w:type="gramEnd"/>
      <w:r>
        <w:rPr>
          <w:bCs/>
          <w:sz w:val="26"/>
          <w:szCs w:val="26"/>
        </w:rPr>
        <w:t>) (3-5 мин).</w:t>
      </w:r>
    </w:p>
    <w:p w14:paraId="7E997A18" w14:textId="490572EF" w:rsidR="006E5A2A" w:rsidRPr="006E5A2A" w:rsidRDefault="006E5A2A" w:rsidP="00E31BF1">
      <w:pPr>
        <w:spacing w:line="360" w:lineRule="auto"/>
        <w:ind w:left="-284" w:firstLine="568"/>
        <w:jc w:val="both"/>
        <w:rPr>
          <w:bCs/>
          <w:sz w:val="26"/>
          <w:szCs w:val="26"/>
        </w:rPr>
      </w:pPr>
      <w:r w:rsidRPr="006E5A2A">
        <w:rPr>
          <w:bCs/>
          <w:sz w:val="26"/>
          <w:szCs w:val="26"/>
        </w:rPr>
        <w:t xml:space="preserve"> </w:t>
      </w:r>
      <w:bookmarkStart w:id="2" w:name="_Hlk126747577"/>
      <w:r w:rsidRPr="006E5A2A">
        <w:rPr>
          <w:bCs/>
          <w:sz w:val="26"/>
          <w:szCs w:val="26"/>
        </w:rPr>
        <w:t>Допустимы любые технические средства сопровождения, элементы театрализации, участие группы поддержки.</w:t>
      </w:r>
    </w:p>
    <w:p w14:paraId="60EDD8B6" w14:textId="77777777" w:rsidR="006E5A2A" w:rsidRPr="006E5A2A" w:rsidRDefault="006E5A2A" w:rsidP="006E5A2A">
      <w:pPr>
        <w:spacing w:line="360" w:lineRule="auto"/>
        <w:ind w:left="-284" w:firstLine="568"/>
        <w:jc w:val="both"/>
        <w:rPr>
          <w:bCs/>
          <w:sz w:val="26"/>
          <w:szCs w:val="26"/>
        </w:rPr>
      </w:pPr>
      <w:r w:rsidRPr="006E5A2A">
        <w:rPr>
          <w:bCs/>
          <w:sz w:val="26"/>
          <w:szCs w:val="26"/>
        </w:rPr>
        <w:t>Домашнее задание оценивается по следующим критериям:</w:t>
      </w:r>
    </w:p>
    <w:p w14:paraId="1F9FB0D6" w14:textId="77777777" w:rsidR="006E5A2A" w:rsidRPr="006E5A2A" w:rsidRDefault="006E5A2A" w:rsidP="006E5A2A">
      <w:pPr>
        <w:numPr>
          <w:ilvl w:val="0"/>
          <w:numId w:val="19"/>
        </w:numPr>
        <w:spacing w:line="360" w:lineRule="auto"/>
        <w:jc w:val="both"/>
        <w:rPr>
          <w:bCs/>
          <w:sz w:val="26"/>
          <w:szCs w:val="26"/>
        </w:rPr>
      </w:pPr>
      <w:r w:rsidRPr="006E5A2A">
        <w:rPr>
          <w:bCs/>
          <w:sz w:val="26"/>
          <w:szCs w:val="26"/>
        </w:rPr>
        <w:t xml:space="preserve"> своеобразие и оригинальность выступления;</w:t>
      </w:r>
    </w:p>
    <w:p w14:paraId="4C4FB8BD" w14:textId="77777777" w:rsidR="006E5A2A" w:rsidRPr="006E5A2A" w:rsidRDefault="006E5A2A" w:rsidP="006E5A2A">
      <w:pPr>
        <w:numPr>
          <w:ilvl w:val="0"/>
          <w:numId w:val="19"/>
        </w:numPr>
        <w:spacing w:line="360" w:lineRule="auto"/>
        <w:jc w:val="both"/>
        <w:rPr>
          <w:bCs/>
          <w:sz w:val="26"/>
          <w:szCs w:val="26"/>
        </w:rPr>
      </w:pPr>
      <w:r w:rsidRPr="006E5A2A">
        <w:rPr>
          <w:bCs/>
          <w:sz w:val="26"/>
          <w:szCs w:val="26"/>
        </w:rPr>
        <w:t xml:space="preserve"> выраженность авторской позиции;</w:t>
      </w:r>
    </w:p>
    <w:p w14:paraId="296F10F0" w14:textId="77777777" w:rsidR="006E5A2A" w:rsidRPr="006E5A2A" w:rsidRDefault="006E5A2A" w:rsidP="006E5A2A">
      <w:pPr>
        <w:numPr>
          <w:ilvl w:val="0"/>
          <w:numId w:val="19"/>
        </w:numPr>
        <w:spacing w:line="360" w:lineRule="auto"/>
        <w:jc w:val="both"/>
        <w:rPr>
          <w:bCs/>
          <w:sz w:val="26"/>
          <w:szCs w:val="26"/>
        </w:rPr>
      </w:pPr>
      <w:r w:rsidRPr="006E5A2A">
        <w:rPr>
          <w:bCs/>
          <w:sz w:val="26"/>
          <w:szCs w:val="26"/>
        </w:rPr>
        <w:t xml:space="preserve"> проявление творческого и самостоятельного мышления;</w:t>
      </w:r>
    </w:p>
    <w:p w14:paraId="1148E89F" w14:textId="2ED009ED" w:rsidR="00684F58" w:rsidRPr="00644572" w:rsidRDefault="006E5A2A" w:rsidP="00644572">
      <w:pPr>
        <w:numPr>
          <w:ilvl w:val="0"/>
          <w:numId w:val="19"/>
        </w:numPr>
        <w:spacing w:line="360" w:lineRule="auto"/>
        <w:jc w:val="both"/>
        <w:rPr>
          <w:bCs/>
          <w:sz w:val="26"/>
          <w:szCs w:val="26"/>
        </w:rPr>
      </w:pPr>
      <w:r w:rsidRPr="006E5A2A">
        <w:rPr>
          <w:bCs/>
          <w:sz w:val="26"/>
          <w:szCs w:val="26"/>
        </w:rPr>
        <w:t>художественная выразительность, оригинальность, умение интересно подать материал.</w:t>
      </w:r>
    </w:p>
    <w:bookmarkEnd w:id="2"/>
    <w:p w14:paraId="3510E74A" w14:textId="77777777" w:rsidR="008E0700" w:rsidRPr="0071227A" w:rsidRDefault="00684F58" w:rsidP="00ED1BCF">
      <w:pPr>
        <w:tabs>
          <w:tab w:val="left" w:pos="709"/>
        </w:tabs>
        <w:suppressAutoHyphens/>
        <w:spacing w:line="360" w:lineRule="auto"/>
        <w:ind w:left="284"/>
        <w:jc w:val="both"/>
        <w:rPr>
          <w:sz w:val="26"/>
          <w:szCs w:val="26"/>
        </w:rPr>
      </w:pPr>
      <w:r w:rsidRPr="00684F58">
        <w:rPr>
          <w:sz w:val="26"/>
          <w:szCs w:val="26"/>
        </w:rPr>
        <w:t xml:space="preserve">Домашнее задание оценивается по </w:t>
      </w:r>
      <w:r>
        <w:rPr>
          <w:sz w:val="26"/>
          <w:szCs w:val="26"/>
        </w:rPr>
        <w:t>5</w:t>
      </w:r>
      <w:r w:rsidRPr="00684F58">
        <w:rPr>
          <w:sz w:val="26"/>
          <w:szCs w:val="26"/>
        </w:rPr>
        <w:t xml:space="preserve">-балльной системе. </w:t>
      </w:r>
    </w:p>
    <w:p w14:paraId="6485DF51" w14:textId="77777777" w:rsidR="00DB1AB1" w:rsidRPr="0071227A" w:rsidRDefault="001F10EB" w:rsidP="00782814">
      <w:pPr>
        <w:spacing w:line="360" w:lineRule="auto"/>
        <w:ind w:left="-284" w:firstLine="568"/>
        <w:jc w:val="both"/>
        <w:rPr>
          <w:b/>
          <w:sz w:val="26"/>
          <w:szCs w:val="26"/>
        </w:rPr>
      </w:pPr>
      <w:r w:rsidRPr="0071227A">
        <w:rPr>
          <w:b/>
          <w:sz w:val="26"/>
          <w:szCs w:val="26"/>
        </w:rPr>
        <w:t>6</w:t>
      </w:r>
      <w:r w:rsidR="00DB1AB1" w:rsidRPr="0071227A">
        <w:rPr>
          <w:b/>
          <w:sz w:val="26"/>
          <w:szCs w:val="26"/>
        </w:rPr>
        <w:t xml:space="preserve">. </w:t>
      </w:r>
      <w:proofErr w:type="gramStart"/>
      <w:r w:rsidR="00DB1AB1" w:rsidRPr="0071227A">
        <w:rPr>
          <w:b/>
          <w:sz w:val="26"/>
          <w:szCs w:val="26"/>
        </w:rPr>
        <w:t>Жюри  Конкурса</w:t>
      </w:r>
      <w:proofErr w:type="gramEnd"/>
    </w:p>
    <w:p w14:paraId="7ED513AB" w14:textId="77777777" w:rsidR="00DB1AB1" w:rsidRPr="0071227A" w:rsidRDefault="001F10EB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6</w:t>
      </w:r>
      <w:r w:rsidR="00DB1AB1" w:rsidRPr="0071227A">
        <w:rPr>
          <w:sz w:val="26"/>
          <w:szCs w:val="26"/>
        </w:rPr>
        <w:t xml:space="preserve">.1. </w:t>
      </w:r>
      <w:r w:rsidR="001D1876" w:rsidRPr="0071227A">
        <w:rPr>
          <w:sz w:val="26"/>
          <w:szCs w:val="26"/>
          <w:shd w:val="clear" w:color="auto" w:fill="FFFFFF"/>
        </w:rPr>
        <w:t xml:space="preserve">Оценка конкурсных заданий проводится жюри Конкурса (далее – жюри). </w:t>
      </w:r>
      <w:r w:rsidR="00E705CF">
        <w:rPr>
          <w:sz w:val="26"/>
          <w:szCs w:val="26"/>
          <w:shd w:val="clear" w:color="auto" w:fill="FFFFFF"/>
        </w:rPr>
        <w:t xml:space="preserve">         </w:t>
      </w:r>
      <w:r w:rsidR="001D1876" w:rsidRPr="0071227A">
        <w:rPr>
          <w:sz w:val="26"/>
          <w:szCs w:val="26"/>
          <w:shd w:val="clear" w:color="auto" w:fill="FFFFFF"/>
        </w:rPr>
        <w:t>В состав жюри входят представители</w:t>
      </w:r>
      <w:r w:rsidR="00D2347D">
        <w:rPr>
          <w:sz w:val="26"/>
          <w:szCs w:val="26"/>
          <w:shd w:val="clear" w:color="auto" w:fill="FFFFFF"/>
        </w:rPr>
        <w:t xml:space="preserve"> </w:t>
      </w:r>
      <w:r w:rsidR="001D1876" w:rsidRPr="0071227A">
        <w:rPr>
          <w:sz w:val="26"/>
          <w:szCs w:val="26"/>
          <w:shd w:val="clear" w:color="auto" w:fill="FFFFFF"/>
        </w:rPr>
        <w:t xml:space="preserve">образовательных организаций, организаций </w:t>
      </w:r>
      <w:proofErr w:type="gramStart"/>
      <w:r w:rsidR="001D1876" w:rsidRPr="0071227A">
        <w:rPr>
          <w:sz w:val="26"/>
          <w:szCs w:val="26"/>
          <w:shd w:val="clear" w:color="auto" w:fill="FFFFFF"/>
        </w:rPr>
        <w:t xml:space="preserve">культуры, </w:t>
      </w:r>
      <w:r w:rsidR="00F2101E">
        <w:rPr>
          <w:sz w:val="26"/>
          <w:szCs w:val="26"/>
          <w:shd w:val="clear" w:color="auto" w:fill="FFFFFF"/>
        </w:rPr>
        <w:t xml:space="preserve"> </w:t>
      </w:r>
      <w:r w:rsidR="001D1876" w:rsidRPr="0071227A">
        <w:rPr>
          <w:sz w:val="26"/>
          <w:szCs w:val="26"/>
          <w:shd w:val="clear" w:color="auto" w:fill="FFFFFF"/>
        </w:rPr>
        <w:t xml:space="preserve"> </w:t>
      </w:r>
      <w:proofErr w:type="gramEnd"/>
      <w:r w:rsidR="001D1876" w:rsidRPr="0071227A">
        <w:rPr>
          <w:sz w:val="26"/>
          <w:szCs w:val="26"/>
          <w:shd w:val="clear" w:color="auto" w:fill="FFFFFF"/>
        </w:rPr>
        <w:t>общественных организаций</w:t>
      </w:r>
      <w:r w:rsidR="009842A8">
        <w:rPr>
          <w:sz w:val="26"/>
          <w:szCs w:val="26"/>
          <w:shd w:val="clear" w:color="auto" w:fill="FFFFFF"/>
        </w:rPr>
        <w:t>, органов местного самоуправления.</w:t>
      </w:r>
    </w:p>
    <w:p w14:paraId="4F6080E1" w14:textId="77777777" w:rsidR="006A64A6" w:rsidRPr="0071227A" w:rsidRDefault="001F10EB" w:rsidP="00782814">
      <w:pPr>
        <w:tabs>
          <w:tab w:val="left" w:pos="9000"/>
        </w:tabs>
        <w:spacing w:line="360" w:lineRule="auto"/>
        <w:ind w:left="-284" w:firstLine="568"/>
        <w:jc w:val="both"/>
        <w:rPr>
          <w:rStyle w:val="apple-converted-space"/>
          <w:sz w:val="26"/>
          <w:szCs w:val="26"/>
          <w:shd w:val="clear" w:color="auto" w:fill="FFFFFF"/>
        </w:rPr>
      </w:pPr>
      <w:r w:rsidRPr="0071227A">
        <w:rPr>
          <w:sz w:val="26"/>
          <w:szCs w:val="26"/>
        </w:rPr>
        <w:t>6</w:t>
      </w:r>
      <w:r w:rsidR="00DB1AB1" w:rsidRPr="0071227A">
        <w:rPr>
          <w:sz w:val="26"/>
          <w:szCs w:val="26"/>
        </w:rPr>
        <w:t xml:space="preserve">.2. </w:t>
      </w:r>
      <w:r w:rsidR="001D1876" w:rsidRPr="0071227A">
        <w:rPr>
          <w:sz w:val="26"/>
          <w:szCs w:val="26"/>
          <w:shd w:val="clear" w:color="auto" w:fill="FFFFFF"/>
        </w:rPr>
        <w:t>Состав жюри Конкурса формируется и утверждается</w:t>
      </w:r>
      <w:r w:rsidR="001D1876" w:rsidRPr="0071227A">
        <w:rPr>
          <w:rStyle w:val="apple-converted-space"/>
          <w:color w:val="5F5F5F"/>
          <w:sz w:val="26"/>
          <w:szCs w:val="26"/>
          <w:shd w:val="clear" w:color="auto" w:fill="FFFFFF"/>
        </w:rPr>
        <w:t> </w:t>
      </w:r>
      <w:r w:rsidR="00ED1BCF">
        <w:rPr>
          <w:rStyle w:val="apple-converted-space"/>
          <w:sz w:val="26"/>
          <w:szCs w:val="26"/>
          <w:shd w:val="clear" w:color="auto" w:fill="FFFFFF"/>
        </w:rPr>
        <w:t>отделом образования А</w:t>
      </w:r>
      <w:r w:rsidR="001D1876" w:rsidRPr="0071227A">
        <w:rPr>
          <w:rStyle w:val="apple-converted-space"/>
          <w:sz w:val="26"/>
          <w:szCs w:val="26"/>
          <w:shd w:val="clear" w:color="auto" w:fill="FFFFFF"/>
        </w:rPr>
        <w:t xml:space="preserve">дминистрации Пограничного муниципального </w:t>
      </w:r>
      <w:r w:rsidR="00ED1BCF">
        <w:rPr>
          <w:rStyle w:val="apple-converted-space"/>
          <w:sz w:val="26"/>
          <w:szCs w:val="26"/>
          <w:shd w:val="clear" w:color="auto" w:fill="FFFFFF"/>
        </w:rPr>
        <w:t>округа</w:t>
      </w:r>
      <w:r w:rsidR="001D1876" w:rsidRPr="0071227A">
        <w:rPr>
          <w:rStyle w:val="apple-converted-space"/>
          <w:sz w:val="26"/>
          <w:szCs w:val="26"/>
          <w:shd w:val="clear" w:color="auto" w:fill="FFFFFF"/>
        </w:rPr>
        <w:t>.</w:t>
      </w:r>
    </w:p>
    <w:p w14:paraId="443D1805" w14:textId="77777777" w:rsidR="00604799" w:rsidRDefault="00604799" w:rsidP="00782814">
      <w:pPr>
        <w:tabs>
          <w:tab w:val="left" w:pos="9000"/>
        </w:tabs>
        <w:spacing w:line="360" w:lineRule="auto"/>
        <w:ind w:left="-284" w:firstLine="568"/>
        <w:jc w:val="both"/>
        <w:rPr>
          <w:rStyle w:val="apple-converted-space"/>
          <w:b/>
          <w:sz w:val="26"/>
          <w:szCs w:val="26"/>
          <w:shd w:val="clear" w:color="auto" w:fill="FFFFFF"/>
        </w:rPr>
      </w:pPr>
    </w:p>
    <w:p w14:paraId="76CF6150" w14:textId="77777777" w:rsidR="0071227A" w:rsidRPr="0071227A" w:rsidRDefault="0071227A" w:rsidP="00782814">
      <w:pPr>
        <w:tabs>
          <w:tab w:val="left" w:pos="9000"/>
        </w:tabs>
        <w:spacing w:line="360" w:lineRule="auto"/>
        <w:ind w:left="-284" w:firstLine="568"/>
        <w:jc w:val="both"/>
        <w:rPr>
          <w:rStyle w:val="apple-converted-space"/>
          <w:b/>
          <w:sz w:val="26"/>
          <w:szCs w:val="26"/>
          <w:shd w:val="clear" w:color="auto" w:fill="FFFFFF"/>
        </w:rPr>
      </w:pPr>
      <w:r w:rsidRPr="0071227A">
        <w:rPr>
          <w:rStyle w:val="apple-converted-space"/>
          <w:b/>
          <w:sz w:val="26"/>
          <w:szCs w:val="26"/>
          <w:shd w:val="clear" w:color="auto" w:fill="FFFFFF"/>
        </w:rPr>
        <w:t>7. Определение победителей и призеров Конкурса</w:t>
      </w:r>
    </w:p>
    <w:p w14:paraId="0CD530AD" w14:textId="77777777" w:rsidR="00E020BC" w:rsidRPr="00E020BC" w:rsidRDefault="00E020BC" w:rsidP="00841533">
      <w:pPr>
        <w:tabs>
          <w:tab w:val="left" w:pos="9000"/>
        </w:tabs>
        <w:spacing w:line="360" w:lineRule="auto"/>
        <w:ind w:left="-284" w:firstLine="568"/>
        <w:jc w:val="both"/>
        <w:rPr>
          <w:sz w:val="26"/>
          <w:szCs w:val="26"/>
          <w:shd w:val="clear" w:color="auto" w:fill="FFFFFF"/>
        </w:rPr>
      </w:pPr>
      <w:r w:rsidRPr="00E020BC">
        <w:rPr>
          <w:sz w:val="26"/>
          <w:szCs w:val="26"/>
          <w:shd w:val="clear" w:color="auto" w:fill="FFFFFF"/>
        </w:rPr>
        <w:t>7.1. Жюри оценивает все конкурсные задания каждого участника Конкурса в баллах в соответствии с критериями, указанными в разделе 5 настоящего Положения.</w:t>
      </w:r>
    </w:p>
    <w:p w14:paraId="69B92500" w14:textId="77777777" w:rsidR="00E020BC" w:rsidRPr="00E020BC" w:rsidRDefault="00E020BC" w:rsidP="00841533">
      <w:pPr>
        <w:tabs>
          <w:tab w:val="left" w:pos="9000"/>
        </w:tabs>
        <w:spacing w:line="360" w:lineRule="auto"/>
        <w:ind w:left="-284" w:firstLine="568"/>
        <w:jc w:val="both"/>
        <w:rPr>
          <w:sz w:val="26"/>
          <w:szCs w:val="26"/>
          <w:shd w:val="clear" w:color="auto" w:fill="FFFFFF"/>
        </w:rPr>
      </w:pPr>
      <w:r w:rsidRPr="00E020BC">
        <w:rPr>
          <w:sz w:val="26"/>
          <w:szCs w:val="26"/>
          <w:shd w:val="clear" w:color="auto" w:fill="FFFFFF"/>
        </w:rPr>
        <w:t xml:space="preserve">7.2. </w:t>
      </w:r>
      <w:r w:rsidRPr="00E020BC">
        <w:rPr>
          <w:sz w:val="26"/>
          <w:szCs w:val="26"/>
        </w:rPr>
        <w:t xml:space="preserve">После каждого конкурсного задания члены жюри выставляют баллы, из которых складывается общий балл каждого участника Конкурса.  </w:t>
      </w:r>
    </w:p>
    <w:p w14:paraId="7ECD6E20" w14:textId="77777777" w:rsidR="00E020BC" w:rsidRPr="00E020BC" w:rsidRDefault="00E020BC" w:rsidP="00E020BC">
      <w:pPr>
        <w:spacing w:line="360" w:lineRule="auto"/>
        <w:ind w:firstLine="284"/>
        <w:textAlignment w:val="baseline"/>
        <w:rPr>
          <w:sz w:val="26"/>
          <w:szCs w:val="26"/>
        </w:rPr>
      </w:pPr>
      <w:r w:rsidRPr="00E020BC">
        <w:rPr>
          <w:sz w:val="26"/>
          <w:szCs w:val="26"/>
        </w:rPr>
        <w:t xml:space="preserve">Каждый член жюри заполняет свой протокол, занося выставленные им баллы.  </w:t>
      </w:r>
    </w:p>
    <w:p w14:paraId="2A06CEDE" w14:textId="77777777" w:rsidR="00E020BC" w:rsidRPr="00E020BC" w:rsidRDefault="00E020BC" w:rsidP="00ED1BCF">
      <w:pPr>
        <w:tabs>
          <w:tab w:val="left" w:pos="9000"/>
        </w:tabs>
        <w:spacing w:line="360" w:lineRule="auto"/>
        <w:ind w:left="-284" w:firstLine="568"/>
        <w:jc w:val="both"/>
        <w:rPr>
          <w:sz w:val="26"/>
          <w:szCs w:val="26"/>
        </w:rPr>
      </w:pPr>
      <w:r w:rsidRPr="00E020BC">
        <w:rPr>
          <w:sz w:val="26"/>
          <w:szCs w:val="26"/>
          <w:shd w:val="clear" w:color="auto" w:fill="FFFFFF"/>
        </w:rPr>
        <w:t xml:space="preserve">7.3. Участник Конкурса, набравший наибольшее количество баллов в общем рейтинге по </w:t>
      </w:r>
      <w:proofErr w:type="gramStart"/>
      <w:r w:rsidRPr="00E020BC">
        <w:rPr>
          <w:sz w:val="26"/>
          <w:szCs w:val="26"/>
          <w:shd w:val="clear" w:color="auto" w:fill="FFFFFF"/>
        </w:rPr>
        <w:t>результатам  всех</w:t>
      </w:r>
      <w:proofErr w:type="gramEnd"/>
      <w:r w:rsidRPr="00E020BC">
        <w:rPr>
          <w:sz w:val="26"/>
          <w:szCs w:val="26"/>
          <w:shd w:val="clear" w:color="auto" w:fill="FFFFFF"/>
        </w:rPr>
        <w:t xml:space="preserve">  этапов Конкурса, объявляется победителем Конкурса.</w:t>
      </w:r>
    </w:p>
    <w:p w14:paraId="623ADD42" w14:textId="0787E563" w:rsidR="00DB1AB1" w:rsidRPr="0071227A" w:rsidRDefault="001F10EB" w:rsidP="007828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7</w:t>
      </w:r>
      <w:r w:rsidR="00DB1AB1" w:rsidRPr="0071227A">
        <w:rPr>
          <w:sz w:val="26"/>
          <w:szCs w:val="26"/>
        </w:rPr>
        <w:t>.</w:t>
      </w:r>
      <w:r w:rsidR="00E020BC">
        <w:rPr>
          <w:sz w:val="26"/>
          <w:szCs w:val="26"/>
        </w:rPr>
        <w:t>4</w:t>
      </w:r>
      <w:r w:rsidR="00DB1AB1" w:rsidRPr="0071227A">
        <w:rPr>
          <w:sz w:val="26"/>
          <w:szCs w:val="26"/>
        </w:rPr>
        <w:t>. Победителю Конкурса присваиваетс</w:t>
      </w:r>
      <w:r w:rsidR="0061334D" w:rsidRPr="0071227A">
        <w:rPr>
          <w:sz w:val="26"/>
          <w:szCs w:val="26"/>
        </w:rPr>
        <w:t>я почётное звание</w:t>
      </w:r>
      <w:r w:rsidR="00E020BC">
        <w:rPr>
          <w:sz w:val="26"/>
          <w:szCs w:val="26"/>
        </w:rPr>
        <w:t xml:space="preserve"> «Ученик года – 20</w:t>
      </w:r>
      <w:r w:rsidR="00763EE7">
        <w:rPr>
          <w:sz w:val="26"/>
          <w:szCs w:val="26"/>
        </w:rPr>
        <w:t>2</w:t>
      </w:r>
      <w:r w:rsidR="00644572">
        <w:rPr>
          <w:sz w:val="26"/>
          <w:szCs w:val="26"/>
        </w:rPr>
        <w:t>3</w:t>
      </w:r>
      <w:r w:rsidR="0061334D" w:rsidRPr="0071227A">
        <w:rPr>
          <w:sz w:val="26"/>
          <w:szCs w:val="26"/>
        </w:rPr>
        <w:t>»</w:t>
      </w:r>
      <w:r w:rsidR="00DB1AB1" w:rsidRPr="0071227A">
        <w:rPr>
          <w:sz w:val="26"/>
          <w:szCs w:val="26"/>
        </w:rPr>
        <w:t xml:space="preserve"> и вручается памятная лента. </w:t>
      </w:r>
    </w:p>
    <w:p w14:paraId="0747192D" w14:textId="1AD0C7F1" w:rsidR="00A62414" w:rsidRDefault="001F10EB" w:rsidP="00A62414">
      <w:pPr>
        <w:spacing w:line="360" w:lineRule="auto"/>
        <w:ind w:left="-284" w:firstLine="568"/>
        <w:jc w:val="both"/>
        <w:rPr>
          <w:sz w:val="26"/>
          <w:szCs w:val="26"/>
        </w:rPr>
      </w:pPr>
      <w:r w:rsidRPr="0071227A">
        <w:rPr>
          <w:sz w:val="26"/>
          <w:szCs w:val="26"/>
        </w:rPr>
        <w:lastRenderedPageBreak/>
        <w:t>7</w:t>
      </w:r>
      <w:r w:rsidR="00DB1AB1" w:rsidRPr="0071227A">
        <w:rPr>
          <w:sz w:val="26"/>
          <w:szCs w:val="26"/>
        </w:rPr>
        <w:t>.</w:t>
      </w:r>
      <w:r w:rsidR="00E020BC">
        <w:rPr>
          <w:sz w:val="26"/>
          <w:szCs w:val="26"/>
        </w:rPr>
        <w:t>5</w:t>
      </w:r>
      <w:r w:rsidR="00DB1AB1" w:rsidRPr="0071227A">
        <w:rPr>
          <w:sz w:val="26"/>
          <w:szCs w:val="26"/>
        </w:rPr>
        <w:t xml:space="preserve">. Победители и призеры </w:t>
      </w:r>
      <w:r w:rsidR="00ED1BCF" w:rsidRPr="00ED1BCF">
        <w:rPr>
          <w:sz w:val="26"/>
          <w:szCs w:val="26"/>
        </w:rPr>
        <w:t xml:space="preserve">конкурса </w:t>
      </w:r>
      <w:r w:rsidR="00AC4D2E">
        <w:rPr>
          <w:sz w:val="26"/>
          <w:szCs w:val="26"/>
        </w:rPr>
        <w:t>учащихся</w:t>
      </w:r>
      <w:r w:rsidR="00ED1BCF" w:rsidRPr="00ED1BCF">
        <w:rPr>
          <w:sz w:val="26"/>
          <w:szCs w:val="26"/>
        </w:rPr>
        <w:t xml:space="preserve"> общеобразовательных организаций Пограничного муниципального округа </w:t>
      </w:r>
      <w:r w:rsidR="00DB1AB1" w:rsidRPr="0071227A">
        <w:rPr>
          <w:sz w:val="26"/>
          <w:szCs w:val="26"/>
        </w:rPr>
        <w:t>«Ученик года – 20</w:t>
      </w:r>
      <w:r w:rsidR="00763EE7">
        <w:rPr>
          <w:sz w:val="26"/>
          <w:szCs w:val="26"/>
        </w:rPr>
        <w:t>2</w:t>
      </w:r>
      <w:r w:rsidR="00644572">
        <w:rPr>
          <w:sz w:val="26"/>
          <w:szCs w:val="26"/>
        </w:rPr>
        <w:t>3</w:t>
      </w:r>
      <w:r w:rsidR="00AE75F5" w:rsidRPr="0071227A">
        <w:rPr>
          <w:sz w:val="26"/>
          <w:szCs w:val="26"/>
        </w:rPr>
        <w:t>» награждаются грамотами</w:t>
      </w:r>
      <w:r w:rsidR="00AC4D2E" w:rsidRPr="00AC4D2E">
        <w:rPr>
          <w:sz w:val="26"/>
          <w:szCs w:val="26"/>
        </w:rPr>
        <w:t xml:space="preserve"> </w:t>
      </w:r>
      <w:r w:rsidR="00AC4D2E">
        <w:rPr>
          <w:sz w:val="26"/>
          <w:szCs w:val="26"/>
        </w:rPr>
        <w:t>Администрации Пограничного муниципального округа, сертификатами.</w:t>
      </w:r>
      <w:r w:rsidR="00F2101E">
        <w:rPr>
          <w:sz w:val="26"/>
          <w:szCs w:val="26"/>
        </w:rPr>
        <w:t xml:space="preserve"> </w:t>
      </w:r>
    </w:p>
    <w:p w14:paraId="4D9D91EA" w14:textId="3D70065F" w:rsidR="00DB1AB1" w:rsidRPr="0071227A" w:rsidRDefault="001F10EB" w:rsidP="00A62414">
      <w:pPr>
        <w:spacing w:line="360" w:lineRule="auto"/>
        <w:ind w:left="-284" w:firstLine="710"/>
        <w:jc w:val="both"/>
        <w:rPr>
          <w:sz w:val="26"/>
          <w:szCs w:val="26"/>
        </w:rPr>
      </w:pPr>
      <w:r w:rsidRPr="0071227A">
        <w:rPr>
          <w:sz w:val="26"/>
          <w:szCs w:val="26"/>
        </w:rPr>
        <w:t>7</w:t>
      </w:r>
      <w:r w:rsidR="00DB1AB1" w:rsidRPr="0071227A">
        <w:rPr>
          <w:sz w:val="26"/>
          <w:szCs w:val="26"/>
        </w:rPr>
        <w:t>.</w:t>
      </w:r>
      <w:r w:rsidR="00E020BC">
        <w:rPr>
          <w:sz w:val="26"/>
          <w:szCs w:val="26"/>
        </w:rPr>
        <w:t>6</w:t>
      </w:r>
      <w:r w:rsidR="00DB1AB1" w:rsidRPr="0071227A">
        <w:rPr>
          <w:sz w:val="26"/>
          <w:szCs w:val="26"/>
        </w:rPr>
        <w:t xml:space="preserve">. Всем участникам конкурса вручаются дипломы участника </w:t>
      </w:r>
      <w:r w:rsidR="00841533" w:rsidRPr="00841533">
        <w:rPr>
          <w:sz w:val="26"/>
          <w:szCs w:val="26"/>
        </w:rPr>
        <w:t>конкурса обучающихся общеобразовательных организаций Пограничного муниципал</w:t>
      </w:r>
      <w:r w:rsidR="00B172F1">
        <w:rPr>
          <w:sz w:val="26"/>
          <w:szCs w:val="26"/>
        </w:rPr>
        <w:t xml:space="preserve">ьного </w:t>
      </w:r>
      <w:proofErr w:type="gramStart"/>
      <w:r w:rsidR="00B172F1">
        <w:rPr>
          <w:sz w:val="26"/>
          <w:szCs w:val="26"/>
        </w:rPr>
        <w:t>округа  «</w:t>
      </w:r>
      <w:proofErr w:type="gramEnd"/>
      <w:r w:rsidR="00B172F1">
        <w:rPr>
          <w:sz w:val="26"/>
          <w:szCs w:val="26"/>
        </w:rPr>
        <w:t>Ученик года -202</w:t>
      </w:r>
      <w:r w:rsidR="00644572">
        <w:rPr>
          <w:sz w:val="26"/>
          <w:szCs w:val="26"/>
        </w:rPr>
        <w:t>3</w:t>
      </w:r>
      <w:r w:rsidR="00841533" w:rsidRPr="00841533">
        <w:rPr>
          <w:sz w:val="26"/>
          <w:szCs w:val="26"/>
        </w:rPr>
        <w:t>»</w:t>
      </w:r>
      <w:r w:rsidR="00AC4D2E">
        <w:rPr>
          <w:sz w:val="26"/>
          <w:szCs w:val="26"/>
        </w:rPr>
        <w:t>, сертификаты.</w:t>
      </w:r>
      <w:r w:rsidR="00841533">
        <w:rPr>
          <w:sz w:val="26"/>
          <w:szCs w:val="26"/>
        </w:rPr>
        <w:t xml:space="preserve">  </w:t>
      </w:r>
      <w:r w:rsidR="00DB1AB1" w:rsidRPr="0071227A">
        <w:rPr>
          <w:sz w:val="26"/>
          <w:szCs w:val="26"/>
        </w:rPr>
        <w:t xml:space="preserve"> </w:t>
      </w:r>
    </w:p>
    <w:p w14:paraId="30F38B2F" w14:textId="77777777" w:rsidR="00432E9B" w:rsidRPr="0071227A" w:rsidRDefault="006A64A6" w:rsidP="00782814">
      <w:pPr>
        <w:spacing w:line="360" w:lineRule="auto"/>
        <w:ind w:left="-284" w:firstLine="568"/>
        <w:jc w:val="both"/>
        <w:rPr>
          <w:b/>
          <w:sz w:val="26"/>
          <w:szCs w:val="26"/>
        </w:rPr>
      </w:pPr>
      <w:r w:rsidRPr="0071227A">
        <w:rPr>
          <w:b/>
          <w:sz w:val="26"/>
          <w:szCs w:val="26"/>
        </w:rPr>
        <w:t xml:space="preserve">  </w:t>
      </w:r>
    </w:p>
    <w:p w14:paraId="0A2F675D" w14:textId="77777777" w:rsidR="00E64FC7" w:rsidRPr="0071227A" w:rsidRDefault="001F10EB" w:rsidP="00782814">
      <w:pPr>
        <w:spacing w:line="360" w:lineRule="auto"/>
        <w:ind w:left="-284" w:firstLine="568"/>
        <w:jc w:val="both"/>
        <w:rPr>
          <w:b/>
          <w:sz w:val="26"/>
          <w:szCs w:val="26"/>
        </w:rPr>
      </w:pPr>
      <w:r w:rsidRPr="0071227A">
        <w:rPr>
          <w:b/>
          <w:sz w:val="26"/>
          <w:szCs w:val="26"/>
        </w:rPr>
        <w:t>8</w:t>
      </w:r>
      <w:r w:rsidR="00DB1AB1" w:rsidRPr="0071227A">
        <w:rPr>
          <w:b/>
          <w:sz w:val="26"/>
          <w:szCs w:val="26"/>
        </w:rPr>
        <w:t>. Финансирование Конкурса</w:t>
      </w:r>
    </w:p>
    <w:p w14:paraId="579D13BB" w14:textId="77777777" w:rsidR="00DB1AB1" w:rsidRPr="0071227A" w:rsidRDefault="00DB1AB1" w:rsidP="00782814">
      <w:pPr>
        <w:tabs>
          <w:tab w:val="left" w:pos="9781"/>
        </w:tabs>
        <w:spacing w:line="360" w:lineRule="auto"/>
        <w:ind w:left="-284" w:firstLine="568"/>
        <w:jc w:val="both"/>
        <w:rPr>
          <w:sz w:val="26"/>
          <w:szCs w:val="26"/>
        </w:rPr>
      </w:pPr>
      <w:bookmarkStart w:id="3" w:name="_Hlk126747684"/>
      <w:r w:rsidRPr="0071227A">
        <w:rPr>
          <w:sz w:val="26"/>
          <w:szCs w:val="26"/>
        </w:rPr>
        <w:t xml:space="preserve">Расходы, связанные с проведением Конкурса, осуществляются за счет средств </w:t>
      </w:r>
      <w:r w:rsidR="00ED1BCF">
        <w:rPr>
          <w:sz w:val="26"/>
          <w:szCs w:val="26"/>
        </w:rPr>
        <w:t xml:space="preserve"> </w:t>
      </w:r>
      <w:r w:rsidRPr="0071227A">
        <w:rPr>
          <w:sz w:val="26"/>
          <w:szCs w:val="26"/>
        </w:rPr>
        <w:t xml:space="preserve"> бюджета</w:t>
      </w:r>
      <w:r w:rsidR="00ED1BCF">
        <w:rPr>
          <w:sz w:val="26"/>
          <w:szCs w:val="26"/>
        </w:rPr>
        <w:t xml:space="preserve"> Пограничного муниципального </w:t>
      </w:r>
      <w:proofErr w:type="gramStart"/>
      <w:r w:rsidR="00ED1BCF">
        <w:rPr>
          <w:sz w:val="26"/>
          <w:szCs w:val="26"/>
        </w:rPr>
        <w:t xml:space="preserve">округа </w:t>
      </w:r>
      <w:r w:rsidRPr="0071227A">
        <w:rPr>
          <w:sz w:val="26"/>
          <w:szCs w:val="26"/>
        </w:rPr>
        <w:t xml:space="preserve"> в</w:t>
      </w:r>
      <w:proofErr w:type="gramEnd"/>
      <w:r w:rsidRPr="0071227A">
        <w:rPr>
          <w:sz w:val="26"/>
          <w:szCs w:val="26"/>
        </w:rPr>
        <w:t xml:space="preserve"> соответствии с муниципальной программой «</w:t>
      </w:r>
      <w:r w:rsidR="00310D49" w:rsidRPr="0071227A">
        <w:rPr>
          <w:sz w:val="26"/>
          <w:szCs w:val="26"/>
        </w:rPr>
        <w:t>Развитие образования</w:t>
      </w:r>
      <w:r w:rsidR="006C2ADC" w:rsidRPr="0071227A">
        <w:rPr>
          <w:sz w:val="26"/>
          <w:szCs w:val="26"/>
        </w:rPr>
        <w:t xml:space="preserve"> </w:t>
      </w:r>
      <w:r w:rsidRPr="0071227A">
        <w:rPr>
          <w:sz w:val="26"/>
          <w:szCs w:val="26"/>
        </w:rPr>
        <w:t xml:space="preserve"> Погранично</w:t>
      </w:r>
      <w:r w:rsidR="001E14F2" w:rsidRPr="0071227A">
        <w:rPr>
          <w:sz w:val="26"/>
          <w:szCs w:val="26"/>
        </w:rPr>
        <w:t>го</w:t>
      </w:r>
      <w:r w:rsidRPr="0071227A">
        <w:rPr>
          <w:sz w:val="26"/>
          <w:szCs w:val="26"/>
        </w:rPr>
        <w:t xml:space="preserve"> муниципально</w:t>
      </w:r>
      <w:r w:rsidR="001E14F2" w:rsidRPr="0071227A">
        <w:rPr>
          <w:sz w:val="26"/>
          <w:szCs w:val="26"/>
        </w:rPr>
        <w:t>го</w:t>
      </w:r>
      <w:r w:rsidRPr="0071227A">
        <w:rPr>
          <w:sz w:val="26"/>
          <w:szCs w:val="26"/>
        </w:rPr>
        <w:t xml:space="preserve"> </w:t>
      </w:r>
      <w:r w:rsidR="00ED1BCF">
        <w:rPr>
          <w:sz w:val="26"/>
          <w:szCs w:val="26"/>
        </w:rPr>
        <w:t>округа</w:t>
      </w:r>
      <w:r w:rsidR="001B0C55" w:rsidRPr="0071227A">
        <w:rPr>
          <w:sz w:val="26"/>
          <w:szCs w:val="26"/>
        </w:rPr>
        <w:t xml:space="preserve"> на </w:t>
      </w:r>
      <w:r w:rsidR="006C2ADC" w:rsidRPr="0071227A">
        <w:rPr>
          <w:sz w:val="26"/>
          <w:szCs w:val="26"/>
        </w:rPr>
        <w:t xml:space="preserve"> 20</w:t>
      </w:r>
      <w:r w:rsidR="00ED1BCF">
        <w:rPr>
          <w:sz w:val="26"/>
          <w:szCs w:val="26"/>
        </w:rPr>
        <w:t>20</w:t>
      </w:r>
      <w:r w:rsidR="006C2ADC" w:rsidRPr="0071227A">
        <w:rPr>
          <w:sz w:val="26"/>
          <w:szCs w:val="26"/>
        </w:rPr>
        <w:t>-20</w:t>
      </w:r>
      <w:r w:rsidR="00310D49" w:rsidRPr="0071227A">
        <w:rPr>
          <w:sz w:val="26"/>
          <w:szCs w:val="26"/>
        </w:rPr>
        <w:t>2</w:t>
      </w:r>
      <w:r w:rsidR="00ED1BCF">
        <w:rPr>
          <w:sz w:val="26"/>
          <w:szCs w:val="26"/>
        </w:rPr>
        <w:t>4</w:t>
      </w:r>
      <w:r w:rsidR="001B0C55" w:rsidRPr="0071227A">
        <w:rPr>
          <w:sz w:val="26"/>
          <w:szCs w:val="26"/>
        </w:rPr>
        <w:t xml:space="preserve"> годы</w:t>
      </w:r>
      <w:r w:rsidRPr="0071227A">
        <w:rPr>
          <w:sz w:val="26"/>
          <w:szCs w:val="26"/>
        </w:rPr>
        <w:t>».</w:t>
      </w:r>
    </w:p>
    <w:bookmarkEnd w:id="3"/>
    <w:p w14:paraId="400AC892" w14:textId="77777777" w:rsidR="00DB1AB1" w:rsidRPr="0071227A" w:rsidRDefault="00DB1AB1" w:rsidP="00782814">
      <w:pPr>
        <w:spacing w:line="360" w:lineRule="auto"/>
        <w:ind w:left="-284" w:firstLine="568"/>
        <w:rPr>
          <w:sz w:val="26"/>
          <w:szCs w:val="26"/>
        </w:rPr>
      </w:pPr>
    </w:p>
    <w:p w14:paraId="78BD687F" w14:textId="77777777" w:rsidR="00CF33D0" w:rsidRDefault="00CF33D0" w:rsidP="00763EE7">
      <w:pPr>
        <w:rPr>
          <w:sz w:val="26"/>
          <w:szCs w:val="26"/>
        </w:rPr>
      </w:pPr>
    </w:p>
    <w:p w14:paraId="155EB9B7" w14:textId="77777777" w:rsidR="00CF33D0" w:rsidRDefault="00CF33D0" w:rsidP="001D4BC7">
      <w:pPr>
        <w:jc w:val="right"/>
        <w:rPr>
          <w:sz w:val="26"/>
          <w:szCs w:val="26"/>
        </w:rPr>
      </w:pPr>
    </w:p>
    <w:p w14:paraId="6E075268" w14:textId="77777777" w:rsidR="00841533" w:rsidRDefault="00841533" w:rsidP="00E130E4">
      <w:pPr>
        <w:ind w:left="5812"/>
        <w:jc w:val="center"/>
        <w:rPr>
          <w:sz w:val="26"/>
          <w:szCs w:val="26"/>
        </w:rPr>
      </w:pPr>
    </w:p>
    <w:p w14:paraId="68DBD5A3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0F99A93F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1BB83194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7440C331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07996A69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7EA0674F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52851D38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4C764D0C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7107FF34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6BD5084C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769E0DA8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232EAD58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7387D3BB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768E68CF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53F6D429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17D143ED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5486B8B3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7A110F8C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20B41DE9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5A48F808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507CB8E7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14359E65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6BB8CF08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7F6BA0EB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02522CAC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7D2566EE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2B70BDE3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4A9C2772" w14:textId="77777777" w:rsidR="00D00D64" w:rsidRDefault="00D00D64" w:rsidP="00E130E4">
      <w:pPr>
        <w:ind w:left="5812"/>
        <w:jc w:val="center"/>
        <w:rPr>
          <w:sz w:val="26"/>
          <w:szCs w:val="26"/>
        </w:rPr>
      </w:pPr>
    </w:p>
    <w:p w14:paraId="29F15113" w14:textId="1F318A87" w:rsidR="001D4BC7" w:rsidRDefault="001D4BC7" w:rsidP="00E130E4">
      <w:pPr>
        <w:ind w:left="5812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>Приложение 1</w:t>
      </w:r>
    </w:p>
    <w:p w14:paraId="29C011F5" w14:textId="77777777" w:rsidR="00E130E4" w:rsidRPr="0061334D" w:rsidRDefault="00E130E4" w:rsidP="00E130E4">
      <w:pPr>
        <w:ind w:left="5812"/>
        <w:jc w:val="center"/>
        <w:rPr>
          <w:sz w:val="26"/>
          <w:szCs w:val="26"/>
        </w:rPr>
      </w:pPr>
    </w:p>
    <w:p w14:paraId="487DA57E" w14:textId="77777777" w:rsidR="00841533" w:rsidRDefault="001D4BC7" w:rsidP="00E130E4">
      <w:pPr>
        <w:ind w:left="5812" w:right="-144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 xml:space="preserve">к </w:t>
      </w:r>
      <w:proofErr w:type="gramStart"/>
      <w:r w:rsidRPr="0061334D">
        <w:rPr>
          <w:sz w:val="26"/>
          <w:szCs w:val="26"/>
        </w:rPr>
        <w:t>Положению  о</w:t>
      </w:r>
      <w:proofErr w:type="gramEnd"/>
      <w:r w:rsidRPr="0061334D">
        <w:rPr>
          <w:sz w:val="26"/>
          <w:szCs w:val="26"/>
        </w:rPr>
        <w:t xml:space="preserve">  </w:t>
      </w:r>
    </w:p>
    <w:p w14:paraId="1742A32D" w14:textId="14FE9CC6" w:rsidR="00965104" w:rsidRPr="0061334D" w:rsidRDefault="00965104" w:rsidP="00E130E4">
      <w:pPr>
        <w:ind w:left="5812" w:right="-144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>конкурсе</w:t>
      </w:r>
      <w:r w:rsidR="00D00D64">
        <w:rPr>
          <w:sz w:val="26"/>
          <w:szCs w:val="26"/>
        </w:rPr>
        <w:t xml:space="preserve"> учащихся</w:t>
      </w:r>
    </w:p>
    <w:p w14:paraId="727AA500" w14:textId="77777777" w:rsidR="00965104" w:rsidRPr="0061334D" w:rsidRDefault="00965104" w:rsidP="00E130E4">
      <w:pPr>
        <w:ind w:left="5812" w:right="-144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>общеобразовательных организаций</w:t>
      </w:r>
    </w:p>
    <w:p w14:paraId="6618DEEB" w14:textId="262DAB17" w:rsidR="001D4BC7" w:rsidRPr="0061334D" w:rsidRDefault="00965104" w:rsidP="00E130E4">
      <w:pPr>
        <w:ind w:left="5812" w:right="-144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 xml:space="preserve">Пограничного муниципального </w:t>
      </w:r>
      <w:r w:rsidR="00841533">
        <w:rPr>
          <w:sz w:val="26"/>
          <w:szCs w:val="26"/>
        </w:rPr>
        <w:t>округа</w:t>
      </w:r>
      <w:r w:rsidR="00E130E4">
        <w:rPr>
          <w:sz w:val="26"/>
          <w:szCs w:val="26"/>
        </w:rPr>
        <w:t xml:space="preserve"> </w:t>
      </w:r>
      <w:r w:rsidR="001D4BC7" w:rsidRPr="0061334D">
        <w:rPr>
          <w:sz w:val="26"/>
          <w:szCs w:val="26"/>
        </w:rPr>
        <w:t>«Ученик года – 20</w:t>
      </w:r>
      <w:r w:rsidR="00763EE7">
        <w:rPr>
          <w:sz w:val="26"/>
          <w:szCs w:val="26"/>
        </w:rPr>
        <w:t>2</w:t>
      </w:r>
      <w:r w:rsidR="00644572">
        <w:rPr>
          <w:sz w:val="26"/>
          <w:szCs w:val="26"/>
        </w:rPr>
        <w:t>3</w:t>
      </w:r>
      <w:r w:rsidR="001D4BC7" w:rsidRPr="0061334D">
        <w:rPr>
          <w:sz w:val="26"/>
          <w:szCs w:val="26"/>
        </w:rPr>
        <w:t>»</w:t>
      </w:r>
    </w:p>
    <w:p w14:paraId="632CC931" w14:textId="77777777" w:rsidR="00310D49" w:rsidRPr="0061334D" w:rsidRDefault="001D4BC7" w:rsidP="00E130E4">
      <w:pPr>
        <w:ind w:left="5812"/>
        <w:rPr>
          <w:sz w:val="26"/>
          <w:szCs w:val="26"/>
        </w:rPr>
      </w:pPr>
      <w:r w:rsidRPr="0061334D">
        <w:rPr>
          <w:sz w:val="26"/>
          <w:szCs w:val="26"/>
        </w:rPr>
        <w:t xml:space="preserve">                                                            </w:t>
      </w:r>
    </w:p>
    <w:p w14:paraId="482F4540" w14:textId="77777777" w:rsidR="00310D49" w:rsidRPr="0061334D" w:rsidRDefault="00310D49" w:rsidP="00310D49">
      <w:pPr>
        <w:pStyle w:val="a4"/>
        <w:spacing w:after="0"/>
        <w:ind w:left="1440" w:right="-1"/>
        <w:rPr>
          <w:rFonts w:ascii="Times New Roman" w:hAnsi="Times New Roman"/>
          <w:b/>
          <w:sz w:val="26"/>
          <w:szCs w:val="26"/>
        </w:rPr>
      </w:pPr>
    </w:p>
    <w:p w14:paraId="58808A08" w14:textId="77777777" w:rsidR="00310D49" w:rsidRPr="0061334D" w:rsidRDefault="00310D49" w:rsidP="00E130E4">
      <w:pPr>
        <w:pStyle w:val="a4"/>
        <w:spacing w:after="0"/>
        <w:ind w:left="22" w:right="-1" w:hanging="22"/>
        <w:jc w:val="center"/>
        <w:rPr>
          <w:rFonts w:ascii="Times New Roman" w:hAnsi="Times New Roman"/>
          <w:b/>
          <w:sz w:val="26"/>
          <w:szCs w:val="26"/>
        </w:rPr>
      </w:pPr>
      <w:r w:rsidRPr="0061334D">
        <w:rPr>
          <w:rFonts w:ascii="Times New Roman" w:hAnsi="Times New Roman"/>
          <w:b/>
          <w:sz w:val="26"/>
          <w:szCs w:val="26"/>
        </w:rPr>
        <w:t>Заявка</w:t>
      </w:r>
    </w:p>
    <w:p w14:paraId="563C3051" w14:textId="77777777" w:rsidR="00310D49" w:rsidRPr="0061334D" w:rsidRDefault="00310D49" w:rsidP="00E130E4">
      <w:pPr>
        <w:pStyle w:val="a4"/>
        <w:spacing w:after="0"/>
        <w:ind w:left="22" w:right="-1" w:hanging="22"/>
        <w:jc w:val="center"/>
        <w:rPr>
          <w:rFonts w:ascii="Times New Roman" w:hAnsi="Times New Roman"/>
          <w:b/>
          <w:sz w:val="26"/>
          <w:szCs w:val="26"/>
        </w:rPr>
      </w:pPr>
      <w:r w:rsidRPr="0061334D">
        <w:rPr>
          <w:rFonts w:ascii="Times New Roman" w:hAnsi="Times New Roman"/>
          <w:b/>
          <w:sz w:val="26"/>
          <w:szCs w:val="26"/>
        </w:rPr>
        <w:t xml:space="preserve">на участие </w:t>
      </w:r>
      <w:proofErr w:type="gramStart"/>
      <w:r w:rsidRPr="0061334D">
        <w:rPr>
          <w:rFonts w:ascii="Times New Roman" w:hAnsi="Times New Roman"/>
          <w:b/>
          <w:sz w:val="26"/>
          <w:szCs w:val="26"/>
        </w:rPr>
        <w:t xml:space="preserve">в </w:t>
      </w:r>
      <w:r w:rsidR="00841533">
        <w:rPr>
          <w:rFonts w:ascii="Times New Roman" w:hAnsi="Times New Roman"/>
          <w:b/>
          <w:sz w:val="26"/>
          <w:szCs w:val="26"/>
        </w:rPr>
        <w:t xml:space="preserve"> </w:t>
      </w:r>
      <w:r w:rsidRPr="0061334D">
        <w:rPr>
          <w:rFonts w:ascii="Times New Roman" w:hAnsi="Times New Roman"/>
          <w:b/>
          <w:sz w:val="26"/>
          <w:szCs w:val="26"/>
        </w:rPr>
        <w:t>конкурсе</w:t>
      </w:r>
      <w:proofErr w:type="gramEnd"/>
      <w:r w:rsidRPr="0061334D">
        <w:rPr>
          <w:rFonts w:ascii="Times New Roman" w:hAnsi="Times New Roman"/>
          <w:b/>
          <w:sz w:val="26"/>
          <w:szCs w:val="26"/>
        </w:rPr>
        <w:t xml:space="preserve"> обучающихся общеобразовательных организаций Пограничного муниципального </w:t>
      </w:r>
      <w:r w:rsidR="00841533">
        <w:rPr>
          <w:rFonts w:ascii="Times New Roman" w:hAnsi="Times New Roman"/>
          <w:b/>
          <w:sz w:val="26"/>
          <w:szCs w:val="26"/>
        </w:rPr>
        <w:t>округа</w:t>
      </w:r>
    </w:p>
    <w:p w14:paraId="5E168457" w14:textId="1F6E0557" w:rsidR="00310D49" w:rsidRPr="0061334D" w:rsidRDefault="00310D49" w:rsidP="00E130E4">
      <w:pPr>
        <w:pStyle w:val="a4"/>
        <w:spacing w:after="0"/>
        <w:ind w:left="22" w:right="-1" w:hanging="22"/>
        <w:jc w:val="center"/>
        <w:rPr>
          <w:rFonts w:ascii="Times New Roman" w:hAnsi="Times New Roman"/>
          <w:b/>
          <w:sz w:val="26"/>
          <w:szCs w:val="26"/>
        </w:rPr>
      </w:pPr>
      <w:r w:rsidRPr="0061334D">
        <w:rPr>
          <w:rFonts w:ascii="Times New Roman" w:hAnsi="Times New Roman"/>
          <w:b/>
          <w:sz w:val="26"/>
          <w:szCs w:val="26"/>
        </w:rPr>
        <w:t>«Ученик года - 20</w:t>
      </w:r>
      <w:r w:rsidR="00763EE7">
        <w:rPr>
          <w:rFonts w:ascii="Times New Roman" w:hAnsi="Times New Roman"/>
          <w:b/>
          <w:sz w:val="26"/>
          <w:szCs w:val="26"/>
        </w:rPr>
        <w:t>2</w:t>
      </w:r>
      <w:r w:rsidR="00644572">
        <w:rPr>
          <w:rFonts w:ascii="Times New Roman" w:hAnsi="Times New Roman"/>
          <w:b/>
          <w:sz w:val="26"/>
          <w:szCs w:val="26"/>
        </w:rPr>
        <w:t>3</w:t>
      </w:r>
      <w:r w:rsidRPr="0061334D">
        <w:rPr>
          <w:rFonts w:ascii="Times New Roman" w:hAnsi="Times New Roman"/>
          <w:b/>
          <w:sz w:val="26"/>
          <w:szCs w:val="26"/>
        </w:rPr>
        <w:t>»</w:t>
      </w:r>
    </w:p>
    <w:p w14:paraId="20DFF38B" w14:textId="77777777" w:rsidR="00310D49" w:rsidRPr="0061334D" w:rsidRDefault="00310D49" w:rsidP="00310D49">
      <w:pPr>
        <w:pStyle w:val="a4"/>
        <w:spacing w:after="0"/>
        <w:ind w:left="1440" w:right="-1"/>
        <w:jc w:val="center"/>
        <w:rPr>
          <w:rFonts w:ascii="Times New Roman" w:hAnsi="Times New Roman"/>
          <w:b/>
          <w:sz w:val="26"/>
          <w:szCs w:val="26"/>
        </w:rPr>
      </w:pPr>
    </w:p>
    <w:p w14:paraId="4A8EF197" w14:textId="77777777" w:rsidR="00310D49" w:rsidRPr="0061334D" w:rsidRDefault="00310D49" w:rsidP="00310D49">
      <w:pPr>
        <w:pStyle w:val="a4"/>
        <w:spacing w:after="0"/>
        <w:ind w:left="1440" w:right="-1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476"/>
        <w:gridCol w:w="2409"/>
        <w:gridCol w:w="2877"/>
      </w:tblGrid>
      <w:tr w:rsidR="00310D49" w:rsidRPr="0061334D" w14:paraId="0EBF55ED" w14:textId="77777777" w:rsidTr="00FA39BC">
        <w:tc>
          <w:tcPr>
            <w:tcW w:w="2499" w:type="dxa"/>
          </w:tcPr>
          <w:p w14:paraId="68D6FC61" w14:textId="77777777" w:rsidR="00310D49" w:rsidRPr="00B71B2D" w:rsidRDefault="00310D49" w:rsidP="00E130E4">
            <w:pPr>
              <w:ind w:right="-365"/>
              <w:jc w:val="center"/>
              <w:rPr>
                <w:bCs/>
                <w:sz w:val="26"/>
                <w:szCs w:val="26"/>
              </w:rPr>
            </w:pPr>
            <w:r w:rsidRPr="00B71B2D">
              <w:rPr>
                <w:bCs/>
                <w:sz w:val="26"/>
                <w:szCs w:val="26"/>
              </w:rPr>
              <w:t>ФИО</w:t>
            </w:r>
          </w:p>
        </w:tc>
        <w:tc>
          <w:tcPr>
            <w:tcW w:w="2499" w:type="dxa"/>
          </w:tcPr>
          <w:p w14:paraId="1A9CFCDE" w14:textId="77777777" w:rsidR="00310D49" w:rsidRPr="00B71B2D" w:rsidRDefault="00310D49" w:rsidP="00E130E4">
            <w:pPr>
              <w:ind w:right="-365"/>
              <w:jc w:val="center"/>
              <w:rPr>
                <w:bCs/>
                <w:sz w:val="26"/>
                <w:szCs w:val="26"/>
              </w:rPr>
            </w:pPr>
            <w:r w:rsidRPr="00B71B2D">
              <w:rPr>
                <w:bCs/>
                <w:sz w:val="26"/>
                <w:szCs w:val="26"/>
              </w:rPr>
              <w:t>Название образовательной организации</w:t>
            </w:r>
          </w:p>
        </w:tc>
        <w:tc>
          <w:tcPr>
            <w:tcW w:w="2499" w:type="dxa"/>
          </w:tcPr>
          <w:p w14:paraId="139D8C25" w14:textId="77777777" w:rsidR="00310D49" w:rsidRPr="00B71B2D" w:rsidRDefault="00310D49" w:rsidP="00E130E4">
            <w:pPr>
              <w:ind w:right="-365"/>
              <w:jc w:val="center"/>
              <w:rPr>
                <w:bCs/>
                <w:sz w:val="26"/>
                <w:szCs w:val="26"/>
              </w:rPr>
            </w:pPr>
            <w:r w:rsidRPr="00B71B2D">
              <w:rPr>
                <w:bCs/>
                <w:sz w:val="26"/>
                <w:szCs w:val="26"/>
              </w:rPr>
              <w:t>Класс</w:t>
            </w:r>
          </w:p>
        </w:tc>
        <w:tc>
          <w:tcPr>
            <w:tcW w:w="2932" w:type="dxa"/>
          </w:tcPr>
          <w:p w14:paraId="1E162376" w14:textId="77777777" w:rsidR="00310D49" w:rsidRPr="00B71B2D" w:rsidRDefault="00310D49" w:rsidP="00E130E4">
            <w:pPr>
              <w:ind w:right="-365"/>
              <w:jc w:val="center"/>
              <w:rPr>
                <w:bCs/>
                <w:sz w:val="26"/>
                <w:szCs w:val="26"/>
              </w:rPr>
            </w:pPr>
            <w:r w:rsidRPr="00B71B2D">
              <w:rPr>
                <w:bCs/>
                <w:sz w:val="26"/>
                <w:szCs w:val="26"/>
              </w:rPr>
              <w:t xml:space="preserve">Ответственный за подготовку </w:t>
            </w:r>
          </w:p>
          <w:p w14:paraId="525B2C4D" w14:textId="77777777" w:rsidR="00310D49" w:rsidRPr="00B71B2D" w:rsidRDefault="00310D49" w:rsidP="00E130E4">
            <w:pPr>
              <w:ind w:right="-365"/>
              <w:jc w:val="center"/>
              <w:rPr>
                <w:bCs/>
                <w:sz w:val="26"/>
                <w:szCs w:val="26"/>
              </w:rPr>
            </w:pPr>
            <w:r w:rsidRPr="00B71B2D">
              <w:rPr>
                <w:bCs/>
                <w:sz w:val="26"/>
                <w:szCs w:val="26"/>
              </w:rPr>
              <w:t>конкурсанта</w:t>
            </w:r>
          </w:p>
        </w:tc>
      </w:tr>
      <w:tr w:rsidR="00310D49" w:rsidRPr="0061334D" w14:paraId="2989E8EB" w14:textId="77777777" w:rsidTr="00FA39BC">
        <w:tc>
          <w:tcPr>
            <w:tcW w:w="2499" w:type="dxa"/>
          </w:tcPr>
          <w:p w14:paraId="5D50114E" w14:textId="77777777" w:rsidR="00310D49" w:rsidRPr="0061334D" w:rsidRDefault="00310D49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99" w:type="dxa"/>
          </w:tcPr>
          <w:p w14:paraId="63B4BD9E" w14:textId="77777777" w:rsidR="00310D49" w:rsidRPr="0061334D" w:rsidRDefault="00310D49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99" w:type="dxa"/>
          </w:tcPr>
          <w:p w14:paraId="27DB3FE6" w14:textId="77777777" w:rsidR="00310D49" w:rsidRPr="0061334D" w:rsidRDefault="00310D49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932" w:type="dxa"/>
          </w:tcPr>
          <w:p w14:paraId="212F2ACE" w14:textId="77777777" w:rsidR="00310D49" w:rsidRPr="0061334D" w:rsidRDefault="00310D49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2AB94F2C" w14:textId="77777777" w:rsidR="001D4BC7" w:rsidRPr="0061334D" w:rsidRDefault="001D4BC7" w:rsidP="001D4BC7">
      <w:pPr>
        <w:rPr>
          <w:sz w:val="26"/>
          <w:szCs w:val="26"/>
        </w:rPr>
      </w:pPr>
      <w:r w:rsidRPr="0061334D">
        <w:rPr>
          <w:sz w:val="26"/>
          <w:szCs w:val="26"/>
        </w:rPr>
        <w:t xml:space="preserve">                                                  </w:t>
      </w:r>
    </w:p>
    <w:p w14:paraId="221F0F9F" w14:textId="77777777" w:rsidR="008B4150" w:rsidRPr="0061334D" w:rsidRDefault="00013016" w:rsidP="001D4BC7">
      <w:pPr>
        <w:jc w:val="right"/>
        <w:rPr>
          <w:sz w:val="26"/>
          <w:szCs w:val="26"/>
        </w:rPr>
      </w:pPr>
      <w:r w:rsidRPr="0061334D">
        <w:rPr>
          <w:sz w:val="26"/>
          <w:szCs w:val="26"/>
        </w:rPr>
        <w:t xml:space="preserve"> </w:t>
      </w:r>
    </w:p>
    <w:p w14:paraId="1CA708ED" w14:textId="77777777" w:rsidR="00AE75F5" w:rsidRPr="0061334D" w:rsidRDefault="008B4150" w:rsidP="001D4BC7">
      <w:pPr>
        <w:rPr>
          <w:sz w:val="26"/>
          <w:szCs w:val="26"/>
        </w:rPr>
      </w:pPr>
      <w:r w:rsidRPr="0061334D">
        <w:rPr>
          <w:sz w:val="26"/>
          <w:szCs w:val="26"/>
        </w:rPr>
        <w:t xml:space="preserve">                              </w:t>
      </w:r>
      <w:r w:rsidR="001D4BC7" w:rsidRPr="0061334D">
        <w:rPr>
          <w:sz w:val="26"/>
          <w:szCs w:val="26"/>
        </w:rPr>
        <w:t xml:space="preserve">  </w:t>
      </w:r>
    </w:p>
    <w:p w14:paraId="4F0E2E7C" w14:textId="77777777" w:rsidR="00310D49" w:rsidRPr="0061334D" w:rsidRDefault="00310D49" w:rsidP="00885092">
      <w:pPr>
        <w:pStyle w:val="a6"/>
        <w:spacing w:line="276" w:lineRule="auto"/>
        <w:jc w:val="center"/>
        <w:rPr>
          <w:rFonts w:ascii="Times" w:hAnsi="Times" w:cs="Times"/>
          <w:b/>
          <w:bCs/>
          <w:color w:val="111111"/>
          <w:sz w:val="26"/>
          <w:szCs w:val="26"/>
        </w:rPr>
      </w:pPr>
    </w:p>
    <w:p w14:paraId="6E1A2256" w14:textId="77777777" w:rsidR="00310D49" w:rsidRPr="0061334D" w:rsidRDefault="00310D49" w:rsidP="00885092">
      <w:pPr>
        <w:pStyle w:val="a6"/>
        <w:spacing w:line="276" w:lineRule="auto"/>
        <w:jc w:val="center"/>
        <w:rPr>
          <w:rFonts w:ascii="Times" w:hAnsi="Times" w:cs="Times"/>
          <w:b/>
          <w:bCs/>
          <w:color w:val="111111"/>
          <w:sz w:val="26"/>
          <w:szCs w:val="26"/>
        </w:rPr>
      </w:pPr>
    </w:p>
    <w:p w14:paraId="4E8600E1" w14:textId="77777777" w:rsidR="00B172F1" w:rsidRPr="009E60AE" w:rsidRDefault="00B172F1" w:rsidP="009E60AE">
      <w:pPr>
        <w:ind w:right="-144"/>
        <w:rPr>
          <w:rFonts w:asciiTheme="minorHAnsi" w:hAnsiTheme="minorHAnsi"/>
          <w:sz w:val="26"/>
          <w:szCs w:val="26"/>
        </w:rPr>
      </w:pPr>
    </w:p>
    <w:p w14:paraId="05DCA6DC" w14:textId="63A2286A" w:rsidR="00E130E4" w:rsidRDefault="00E130E4" w:rsidP="00B246EC">
      <w:pPr>
        <w:ind w:right="-144"/>
        <w:jc w:val="right"/>
        <w:rPr>
          <w:sz w:val="26"/>
          <w:szCs w:val="26"/>
        </w:rPr>
      </w:pPr>
    </w:p>
    <w:p w14:paraId="5EF548D7" w14:textId="02F85440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0BC4BD32" w14:textId="159AE582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72637B7D" w14:textId="6D85621B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3111996D" w14:textId="0B37A891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714A7E77" w14:textId="51E2997C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7D27066E" w14:textId="5D2EA8BD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620C4163" w14:textId="0B354DEE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16FB6A92" w14:textId="463424FA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597B5EAA" w14:textId="6CEB8369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221D4350" w14:textId="57AC2AC1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02F10E07" w14:textId="74B3C2D6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2F467099" w14:textId="3C5A7ADE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762875F4" w14:textId="094213A5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46F85A1D" w14:textId="40A5D4B7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34DE4394" w14:textId="4DD3491A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3DA83719" w14:textId="79568CF3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086A4270" w14:textId="6F837569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213C3C3A" w14:textId="1EDF32F2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73B23864" w14:textId="172A434D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4B6494E6" w14:textId="77777777" w:rsidR="00D00D64" w:rsidRDefault="00D00D64" w:rsidP="00B246EC">
      <w:pPr>
        <w:ind w:right="-144"/>
        <w:jc w:val="right"/>
        <w:rPr>
          <w:sz w:val="26"/>
          <w:szCs w:val="26"/>
        </w:rPr>
      </w:pPr>
    </w:p>
    <w:p w14:paraId="7CFA07B5" w14:textId="77777777" w:rsidR="00310D49" w:rsidRDefault="00310D49" w:rsidP="00E130E4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>Приложение 2</w:t>
      </w:r>
    </w:p>
    <w:p w14:paraId="1F069707" w14:textId="77777777" w:rsidR="00E130E4" w:rsidRPr="0061334D" w:rsidRDefault="00E130E4" w:rsidP="00E130E4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</w:p>
    <w:p w14:paraId="5ADCAD26" w14:textId="77777777" w:rsidR="00310D49" w:rsidRPr="0061334D" w:rsidRDefault="00310D49" w:rsidP="00E130E4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 xml:space="preserve">к </w:t>
      </w:r>
      <w:proofErr w:type="gramStart"/>
      <w:r w:rsidRPr="0061334D">
        <w:rPr>
          <w:sz w:val="26"/>
          <w:szCs w:val="26"/>
        </w:rPr>
        <w:t>Положению  о</w:t>
      </w:r>
      <w:proofErr w:type="gramEnd"/>
      <w:r w:rsidRPr="0061334D">
        <w:rPr>
          <w:sz w:val="26"/>
          <w:szCs w:val="26"/>
        </w:rPr>
        <w:t xml:space="preserve">   </w:t>
      </w:r>
      <w:r w:rsidR="00841533">
        <w:rPr>
          <w:sz w:val="26"/>
          <w:szCs w:val="26"/>
        </w:rPr>
        <w:t xml:space="preserve"> </w:t>
      </w:r>
    </w:p>
    <w:p w14:paraId="5EEB8131" w14:textId="5ACE83B5" w:rsidR="00310D49" w:rsidRPr="0061334D" w:rsidRDefault="00310D49" w:rsidP="00E130E4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 xml:space="preserve">конкурсе </w:t>
      </w:r>
      <w:r w:rsidR="00D00D64">
        <w:rPr>
          <w:sz w:val="26"/>
          <w:szCs w:val="26"/>
        </w:rPr>
        <w:t>учащихся</w:t>
      </w:r>
    </w:p>
    <w:p w14:paraId="0BC80E58" w14:textId="77777777" w:rsidR="00310D49" w:rsidRPr="0061334D" w:rsidRDefault="00310D49" w:rsidP="00E130E4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>общеобразовательных организаций</w:t>
      </w:r>
    </w:p>
    <w:p w14:paraId="14DAFBC5" w14:textId="6B72E04B" w:rsidR="00310D49" w:rsidRPr="0061334D" w:rsidRDefault="00310D49" w:rsidP="00E130E4">
      <w:pPr>
        <w:tabs>
          <w:tab w:val="left" w:pos="5954"/>
        </w:tabs>
        <w:ind w:left="5670" w:right="-144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 xml:space="preserve">Пограничного муниципального </w:t>
      </w:r>
      <w:proofErr w:type="gramStart"/>
      <w:r w:rsidR="00841533">
        <w:rPr>
          <w:sz w:val="26"/>
          <w:szCs w:val="26"/>
        </w:rPr>
        <w:t xml:space="preserve">округа </w:t>
      </w:r>
      <w:r w:rsidR="00E130E4">
        <w:rPr>
          <w:sz w:val="26"/>
          <w:szCs w:val="26"/>
        </w:rPr>
        <w:t xml:space="preserve"> </w:t>
      </w:r>
      <w:r w:rsidR="00E020BC">
        <w:rPr>
          <w:sz w:val="26"/>
          <w:szCs w:val="26"/>
        </w:rPr>
        <w:t>«</w:t>
      </w:r>
      <w:proofErr w:type="gramEnd"/>
      <w:r w:rsidR="00E020BC">
        <w:rPr>
          <w:sz w:val="26"/>
          <w:szCs w:val="26"/>
        </w:rPr>
        <w:t>Ученик года – 20</w:t>
      </w:r>
      <w:r w:rsidR="00763EE7">
        <w:rPr>
          <w:sz w:val="26"/>
          <w:szCs w:val="26"/>
        </w:rPr>
        <w:t>2</w:t>
      </w:r>
      <w:r w:rsidR="00644572">
        <w:rPr>
          <w:sz w:val="26"/>
          <w:szCs w:val="26"/>
        </w:rPr>
        <w:t>3</w:t>
      </w:r>
      <w:r w:rsidRPr="0061334D">
        <w:rPr>
          <w:sz w:val="26"/>
          <w:szCs w:val="26"/>
        </w:rPr>
        <w:t>»</w:t>
      </w:r>
    </w:p>
    <w:p w14:paraId="2FF97814" w14:textId="77777777" w:rsidR="00A27C1B" w:rsidRDefault="00310D49" w:rsidP="00E130E4">
      <w:pPr>
        <w:ind w:left="5670"/>
        <w:rPr>
          <w:sz w:val="26"/>
          <w:szCs w:val="26"/>
        </w:rPr>
      </w:pPr>
      <w:r w:rsidRPr="0061334D">
        <w:rPr>
          <w:sz w:val="26"/>
          <w:szCs w:val="26"/>
        </w:rPr>
        <w:t xml:space="preserve">                    </w:t>
      </w:r>
    </w:p>
    <w:p w14:paraId="108063FF" w14:textId="77777777" w:rsidR="00310D49" w:rsidRPr="0061334D" w:rsidRDefault="00310D49" w:rsidP="0061334D">
      <w:pPr>
        <w:rPr>
          <w:sz w:val="26"/>
          <w:szCs w:val="26"/>
        </w:rPr>
      </w:pPr>
      <w:r w:rsidRPr="0061334D">
        <w:rPr>
          <w:sz w:val="26"/>
          <w:szCs w:val="26"/>
        </w:rPr>
        <w:t xml:space="preserve">        </w:t>
      </w:r>
      <w:r w:rsidR="00E130E4">
        <w:rPr>
          <w:sz w:val="26"/>
          <w:szCs w:val="26"/>
        </w:rPr>
        <w:t xml:space="preserve">                 </w:t>
      </w:r>
    </w:p>
    <w:p w14:paraId="2888E11D" w14:textId="77777777" w:rsidR="0061334D" w:rsidRPr="00CF33D0" w:rsidRDefault="007568D4" w:rsidP="00E130E4">
      <w:pPr>
        <w:pStyle w:val="a6"/>
        <w:spacing w:before="0" w:after="0"/>
        <w:jc w:val="center"/>
        <w:rPr>
          <w:b/>
          <w:bCs/>
          <w:color w:val="111111"/>
          <w:sz w:val="26"/>
          <w:szCs w:val="26"/>
        </w:rPr>
      </w:pPr>
      <w:r w:rsidRPr="00CF33D0">
        <w:rPr>
          <w:b/>
          <w:bCs/>
          <w:color w:val="111111"/>
          <w:sz w:val="26"/>
          <w:szCs w:val="26"/>
        </w:rPr>
        <w:t>ИНФОРМАЦИОННАЯ КАРТА УЧАСТНИКА</w:t>
      </w:r>
      <w:r w:rsidR="00885092" w:rsidRPr="00CF33D0">
        <w:rPr>
          <w:b/>
          <w:bCs/>
          <w:color w:val="111111"/>
          <w:sz w:val="26"/>
          <w:szCs w:val="26"/>
        </w:rPr>
        <w:t xml:space="preserve"> КОНКУРСА </w:t>
      </w:r>
    </w:p>
    <w:p w14:paraId="2630E735" w14:textId="564770A6" w:rsidR="00885092" w:rsidRDefault="00885092" w:rsidP="00E130E4">
      <w:pPr>
        <w:pStyle w:val="a6"/>
        <w:spacing w:before="0" w:after="0"/>
        <w:jc w:val="center"/>
        <w:rPr>
          <w:b/>
          <w:bCs/>
          <w:color w:val="111111"/>
          <w:sz w:val="26"/>
          <w:szCs w:val="26"/>
        </w:rPr>
      </w:pPr>
      <w:r w:rsidRPr="00CF33D0">
        <w:rPr>
          <w:b/>
          <w:bCs/>
          <w:color w:val="111111"/>
          <w:sz w:val="26"/>
          <w:szCs w:val="26"/>
        </w:rPr>
        <w:t>«УЧЕНИК ГОДА-20</w:t>
      </w:r>
      <w:r w:rsidR="00763EE7">
        <w:rPr>
          <w:b/>
          <w:bCs/>
          <w:color w:val="111111"/>
          <w:sz w:val="26"/>
          <w:szCs w:val="26"/>
        </w:rPr>
        <w:t>2</w:t>
      </w:r>
      <w:r w:rsidR="00644572">
        <w:rPr>
          <w:b/>
          <w:bCs/>
          <w:color w:val="111111"/>
          <w:sz w:val="26"/>
          <w:szCs w:val="26"/>
        </w:rPr>
        <w:t>3</w:t>
      </w:r>
      <w:r w:rsidRPr="00CF33D0">
        <w:rPr>
          <w:b/>
          <w:bCs/>
          <w:color w:val="111111"/>
          <w:sz w:val="26"/>
          <w:szCs w:val="26"/>
        </w:rPr>
        <w:t>»</w:t>
      </w:r>
    </w:p>
    <w:p w14:paraId="3D22B5A5" w14:textId="77777777" w:rsidR="00E130E4" w:rsidRPr="00CF33D0" w:rsidRDefault="00E130E4" w:rsidP="00E130E4">
      <w:pPr>
        <w:pStyle w:val="a6"/>
        <w:spacing w:before="0" w:after="0"/>
        <w:jc w:val="center"/>
        <w:rPr>
          <w:b/>
          <w:bCs/>
          <w:color w:val="111111"/>
          <w:sz w:val="26"/>
          <w:szCs w:val="26"/>
        </w:rPr>
      </w:pPr>
    </w:p>
    <w:tbl>
      <w:tblPr>
        <w:tblW w:w="9923" w:type="dxa"/>
        <w:tblInd w:w="-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6"/>
        <w:gridCol w:w="3939"/>
        <w:gridCol w:w="5528"/>
      </w:tblGrid>
      <w:tr w:rsidR="002C2556" w:rsidRPr="00CF33D0" w14:paraId="34C6C260" w14:textId="77777777" w:rsidTr="00A27C1B">
        <w:tc>
          <w:tcPr>
            <w:tcW w:w="99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9F492A" w14:textId="77777777" w:rsidR="002C2556" w:rsidRPr="00CF33D0" w:rsidRDefault="002C2556" w:rsidP="00E130E4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CF33D0">
              <w:rPr>
                <w:b/>
                <w:color w:val="111111"/>
                <w:sz w:val="24"/>
                <w:szCs w:val="24"/>
              </w:rPr>
              <w:t>Общие сведения</w:t>
            </w:r>
          </w:p>
        </w:tc>
      </w:tr>
      <w:tr w:rsidR="002C2556" w:rsidRPr="00CF33D0" w14:paraId="33721FDE" w14:textId="77777777" w:rsidTr="00E130E4">
        <w:trPr>
          <w:trHeight w:val="385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A8ED" w14:textId="77777777" w:rsidR="002C2556" w:rsidRPr="00CF33D0" w:rsidRDefault="002C2556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1</w:t>
            </w:r>
          </w:p>
        </w:tc>
        <w:tc>
          <w:tcPr>
            <w:tcW w:w="3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C73F2" w14:textId="77777777" w:rsidR="002C2556" w:rsidRPr="00CF33D0" w:rsidRDefault="002C2556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Ф.И.О.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01AE" w14:textId="77777777" w:rsidR="002C2556" w:rsidRPr="00CF33D0" w:rsidRDefault="002C2556" w:rsidP="00E130E4">
            <w:pPr>
              <w:rPr>
                <w:color w:val="111111"/>
                <w:sz w:val="24"/>
                <w:szCs w:val="24"/>
              </w:rPr>
            </w:pPr>
          </w:p>
        </w:tc>
      </w:tr>
      <w:tr w:rsidR="00885092" w:rsidRPr="00CF33D0" w14:paraId="08D45992" w14:textId="77777777" w:rsidTr="00E130E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D4F35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469A4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Дата рождения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573B3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  <w:r w:rsidRPr="00CF33D0">
              <w:rPr>
                <w:color w:val="111111"/>
                <w:sz w:val="24"/>
                <w:szCs w:val="24"/>
              </w:rPr>
              <w:t> </w:t>
            </w:r>
          </w:p>
        </w:tc>
      </w:tr>
      <w:tr w:rsidR="00885092" w:rsidRPr="00CF33D0" w14:paraId="749DEE6B" w14:textId="77777777" w:rsidTr="00E130E4">
        <w:trPr>
          <w:trHeight w:val="684"/>
        </w:trPr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7CEAB6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53C8F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 xml:space="preserve">Наименование </w:t>
            </w:r>
            <w:r w:rsidR="00A27C1B">
              <w:rPr>
                <w:color w:val="111111"/>
              </w:rPr>
              <w:t xml:space="preserve">образовательной </w:t>
            </w:r>
            <w:r w:rsidR="002C2556" w:rsidRPr="00CF33D0">
              <w:rPr>
                <w:color w:val="111111"/>
              </w:rPr>
              <w:t>организации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0F7C3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  <w:r w:rsidRPr="00CF33D0">
              <w:rPr>
                <w:color w:val="111111"/>
                <w:sz w:val="24"/>
                <w:szCs w:val="24"/>
              </w:rPr>
              <w:t> </w:t>
            </w:r>
          </w:p>
        </w:tc>
      </w:tr>
      <w:tr w:rsidR="00885092" w:rsidRPr="00CF33D0" w14:paraId="6E804A0B" w14:textId="77777777" w:rsidTr="00E130E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0855D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942C8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Класс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3F87B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  <w:r w:rsidRPr="00CF33D0">
              <w:rPr>
                <w:color w:val="111111"/>
                <w:sz w:val="24"/>
                <w:szCs w:val="24"/>
              </w:rPr>
              <w:t> </w:t>
            </w:r>
          </w:p>
        </w:tc>
      </w:tr>
      <w:tr w:rsidR="00885092" w:rsidRPr="00CF33D0" w14:paraId="79C9772D" w14:textId="77777777" w:rsidTr="00E130E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56D26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92D09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Домашний адрес</w:t>
            </w:r>
            <w:r w:rsidR="002C2556" w:rsidRPr="00CF33D0">
              <w:rPr>
                <w:color w:val="111111"/>
              </w:rPr>
              <w:t>,</w:t>
            </w:r>
            <w:r w:rsidR="00A27C1B">
              <w:rPr>
                <w:color w:val="111111"/>
              </w:rPr>
              <w:t xml:space="preserve"> </w:t>
            </w:r>
            <w:r w:rsidR="002C2556" w:rsidRPr="00CF33D0">
              <w:rPr>
                <w:color w:val="111111"/>
              </w:rPr>
              <w:t>телефон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19121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  <w:r w:rsidRPr="00CF33D0">
              <w:rPr>
                <w:color w:val="111111"/>
                <w:sz w:val="24"/>
                <w:szCs w:val="24"/>
              </w:rPr>
              <w:t> </w:t>
            </w:r>
          </w:p>
        </w:tc>
      </w:tr>
      <w:tr w:rsidR="00885092" w:rsidRPr="00CF33D0" w14:paraId="0357D5BD" w14:textId="77777777" w:rsidTr="00A27C1B">
        <w:tc>
          <w:tcPr>
            <w:tcW w:w="992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EDF188" w14:textId="77777777" w:rsidR="00885092" w:rsidRPr="00CF33D0" w:rsidRDefault="00885092" w:rsidP="00E130E4">
            <w:pPr>
              <w:pStyle w:val="a6"/>
              <w:jc w:val="center"/>
              <w:rPr>
                <w:color w:val="111111"/>
              </w:rPr>
            </w:pPr>
            <w:r w:rsidRPr="00CF33D0">
              <w:rPr>
                <w:b/>
                <w:bCs/>
                <w:color w:val="111111"/>
              </w:rPr>
              <w:t>Дополнительная информация</w:t>
            </w:r>
          </w:p>
        </w:tc>
      </w:tr>
      <w:tr w:rsidR="00885092" w:rsidRPr="00CF33D0" w14:paraId="6507918C" w14:textId="77777777" w:rsidTr="00E130E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F5347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1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ABDA8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Ваш любимый школьный предмет (-ы)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AC154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  <w:r w:rsidRPr="00CF33D0">
              <w:rPr>
                <w:color w:val="111111"/>
                <w:sz w:val="24"/>
                <w:szCs w:val="24"/>
              </w:rPr>
              <w:t> </w:t>
            </w:r>
          </w:p>
        </w:tc>
      </w:tr>
      <w:tr w:rsidR="00885092" w:rsidRPr="00CF33D0" w14:paraId="64A7B2E6" w14:textId="77777777" w:rsidTr="00E130E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7A67C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2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AE234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Ваши увлечения</w:t>
            </w:r>
          </w:p>
          <w:p w14:paraId="3474A1CF" w14:textId="77777777" w:rsidR="00FA39BC" w:rsidRPr="00CF33D0" w:rsidRDefault="00FA39BC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Чем Вы можете «блеснуть» на сцене?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04F86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  <w:r w:rsidRPr="00CF33D0">
              <w:rPr>
                <w:color w:val="111111"/>
                <w:sz w:val="24"/>
                <w:szCs w:val="24"/>
              </w:rPr>
              <w:t> </w:t>
            </w:r>
          </w:p>
        </w:tc>
      </w:tr>
      <w:tr w:rsidR="00885092" w:rsidRPr="00CF33D0" w14:paraId="2F5B2D17" w14:textId="77777777" w:rsidTr="00E130E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71F10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3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F65CE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Самое значимое дл</w:t>
            </w:r>
            <w:r w:rsidR="006132FC" w:rsidRPr="00CF33D0">
              <w:rPr>
                <w:color w:val="111111"/>
              </w:rPr>
              <w:t>я</w:t>
            </w:r>
            <w:r w:rsidRPr="00CF33D0">
              <w:rPr>
                <w:color w:val="111111"/>
              </w:rPr>
              <w:t xml:space="preserve"> Вас достижение за последний год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16422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  <w:r w:rsidRPr="00CF33D0">
              <w:rPr>
                <w:color w:val="111111"/>
                <w:sz w:val="24"/>
                <w:szCs w:val="24"/>
              </w:rPr>
              <w:t> </w:t>
            </w:r>
          </w:p>
        </w:tc>
      </w:tr>
      <w:tr w:rsidR="00885092" w:rsidRPr="00CF33D0" w14:paraId="4D3C7F2A" w14:textId="77777777" w:rsidTr="00E130E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DDA2CC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4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B44F9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Любимое литературное произведение или герой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1EEA1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  <w:r w:rsidRPr="00CF33D0">
              <w:rPr>
                <w:color w:val="111111"/>
                <w:sz w:val="24"/>
                <w:szCs w:val="24"/>
              </w:rPr>
              <w:t> </w:t>
            </w:r>
          </w:p>
        </w:tc>
      </w:tr>
      <w:tr w:rsidR="00885092" w:rsidRPr="00CF33D0" w14:paraId="34C46257" w14:textId="77777777" w:rsidTr="00E130E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E73E95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5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8A92D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Ваш любимый телепроект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F1564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  <w:r w:rsidRPr="00CF33D0">
              <w:rPr>
                <w:color w:val="111111"/>
                <w:sz w:val="24"/>
                <w:szCs w:val="24"/>
              </w:rPr>
              <w:t> </w:t>
            </w:r>
          </w:p>
        </w:tc>
      </w:tr>
      <w:tr w:rsidR="00885092" w:rsidRPr="00CF33D0" w14:paraId="10E4E519" w14:textId="77777777" w:rsidTr="00E130E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D623E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6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EDF08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Ваше любимое изречение (фраза, мысль)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F0F26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  <w:r w:rsidRPr="00CF33D0">
              <w:rPr>
                <w:color w:val="111111"/>
                <w:sz w:val="24"/>
                <w:szCs w:val="24"/>
              </w:rPr>
              <w:t> </w:t>
            </w:r>
          </w:p>
        </w:tc>
      </w:tr>
      <w:tr w:rsidR="00885092" w:rsidRPr="00CF33D0" w14:paraId="170EB22A" w14:textId="77777777" w:rsidTr="00E130E4">
        <w:tc>
          <w:tcPr>
            <w:tcW w:w="4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59DB7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7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057B5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Жизненное кредо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61BFFA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</w:p>
        </w:tc>
      </w:tr>
      <w:tr w:rsidR="00885092" w:rsidRPr="00CF33D0" w14:paraId="7AAD274A" w14:textId="77777777" w:rsidTr="00E130E4">
        <w:tc>
          <w:tcPr>
            <w:tcW w:w="45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D5AEA8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8</w:t>
            </w:r>
          </w:p>
        </w:tc>
        <w:tc>
          <w:tcPr>
            <w:tcW w:w="393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9A1BC2" w14:textId="77777777" w:rsidR="00A27C1B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Почему Вы решили принять участие в этом конкурсе?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781D9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  <w:r w:rsidRPr="00CF33D0">
              <w:rPr>
                <w:color w:val="111111"/>
                <w:sz w:val="24"/>
                <w:szCs w:val="24"/>
              </w:rPr>
              <w:t> </w:t>
            </w:r>
          </w:p>
        </w:tc>
      </w:tr>
      <w:tr w:rsidR="00FA39BC" w:rsidRPr="00CF33D0" w14:paraId="37EC3989" w14:textId="77777777" w:rsidTr="00E130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92A55" w14:textId="77777777" w:rsidR="00FA39BC" w:rsidRPr="00CF33D0" w:rsidRDefault="00FA39BC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9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9E0CF" w14:textId="77777777" w:rsidR="00FA39BC" w:rsidRPr="00CF33D0" w:rsidRDefault="00DD4635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 xml:space="preserve">Победитель конкурса «Ученик </w:t>
            </w:r>
            <w:r w:rsidR="00FA39BC" w:rsidRPr="00CF33D0">
              <w:rPr>
                <w:color w:val="111111"/>
              </w:rPr>
              <w:t xml:space="preserve"> года» - это … (продолжите фразу)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24E8C" w14:textId="77777777" w:rsidR="00FA39BC" w:rsidRPr="00CF33D0" w:rsidRDefault="00FA39BC" w:rsidP="00E130E4">
            <w:pPr>
              <w:rPr>
                <w:color w:val="111111"/>
                <w:sz w:val="24"/>
                <w:szCs w:val="24"/>
              </w:rPr>
            </w:pPr>
          </w:p>
        </w:tc>
      </w:tr>
      <w:tr w:rsidR="00885092" w:rsidRPr="00CF33D0" w14:paraId="659AA2C4" w14:textId="77777777" w:rsidTr="00E130E4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80D17" w14:textId="77777777" w:rsidR="00885092" w:rsidRPr="00CF33D0" w:rsidRDefault="00A27C1B" w:rsidP="00E130E4">
            <w:pPr>
              <w:pStyle w:val="a6"/>
              <w:rPr>
                <w:color w:val="111111"/>
              </w:rPr>
            </w:pPr>
            <w:r>
              <w:rPr>
                <w:color w:val="111111"/>
              </w:rPr>
              <w:lastRenderedPageBreak/>
              <w:t>10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B20C5" w14:textId="77777777" w:rsidR="00885092" w:rsidRPr="00CF33D0" w:rsidRDefault="00885092" w:rsidP="00E130E4">
            <w:pPr>
              <w:pStyle w:val="a6"/>
              <w:rPr>
                <w:color w:val="111111"/>
              </w:rPr>
            </w:pPr>
            <w:r w:rsidRPr="00CF33D0">
              <w:rPr>
                <w:color w:val="111111"/>
              </w:rPr>
              <w:t>Ваши пожелания другим участникам конкурса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B4F152" w14:textId="77777777" w:rsidR="00885092" w:rsidRPr="00CF33D0" w:rsidRDefault="00885092" w:rsidP="00E130E4">
            <w:pPr>
              <w:rPr>
                <w:color w:val="111111"/>
                <w:sz w:val="24"/>
                <w:szCs w:val="24"/>
              </w:rPr>
            </w:pPr>
            <w:r w:rsidRPr="00CF33D0">
              <w:rPr>
                <w:color w:val="111111"/>
                <w:sz w:val="24"/>
                <w:szCs w:val="24"/>
              </w:rPr>
              <w:t> </w:t>
            </w:r>
          </w:p>
        </w:tc>
      </w:tr>
    </w:tbl>
    <w:p w14:paraId="78631A15" w14:textId="77777777" w:rsidR="00885092" w:rsidRPr="00CF33D0" w:rsidRDefault="00885092" w:rsidP="00885092">
      <w:pPr>
        <w:pStyle w:val="a6"/>
        <w:spacing w:line="276" w:lineRule="auto"/>
        <w:jc w:val="center"/>
        <w:rPr>
          <w:color w:val="111111"/>
          <w:sz w:val="26"/>
          <w:szCs w:val="26"/>
        </w:rPr>
      </w:pPr>
    </w:p>
    <w:p w14:paraId="0CEC9284" w14:textId="77777777" w:rsidR="00FA39BC" w:rsidRPr="00CF33D0" w:rsidRDefault="00FA39BC" w:rsidP="00E801D9">
      <w:pPr>
        <w:pStyle w:val="a6"/>
        <w:spacing w:line="276" w:lineRule="auto"/>
        <w:rPr>
          <w:color w:val="111111"/>
          <w:sz w:val="26"/>
          <w:szCs w:val="26"/>
        </w:rPr>
      </w:pPr>
    </w:p>
    <w:p w14:paraId="6ABD813B" w14:textId="77777777" w:rsidR="00E801D9" w:rsidRPr="00CF33D0" w:rsidRDefault="00E801D9" w:rsidP="00E801D9">
      <w:pPr>
        <w:pStyle w:val="a6"/>
        <w:spacing w:line="276" w:lineRule="auto"/>
        <w:rPr>
          <w:color w:val="111111"/>
          <w:sz w:val="26"/>
          <w:szCs w:val="26"/>
        </w:rPr>
      </w:pPr>
      <w:r w:rsidRPr="00CF33D0">
        <w:rPr>
          <w:color w:val="111111"/>
          <w:sz w:val="26"/>
          <w:szCs w:val="26"/>
        </w:rPr>
        <w:t>Дата «______» ________ 20____</w:t>
      </w:r>
    </w:p>
    <w:p w14:paraId="0313A5E1" w14:textId="77777777" w:rsidR="00AE75F5" w:rsidRPr="00CF33D0" w:rsidRDefault="00E801D9" w:rsidP="00310D49">
      <w:pPr>
        <w:spacing w:line="360" w:lineRule="auto"/>
        <w:ind w:left="-540" w:right="-365"/>
        <w:rPr>
          <w:b/>
          <w:sz w:val="26"/>
          <w:szCs w:val="26"/>
        </w:rPr>
      </w:pPr>
      <w:r w:rsidRPr="00CF33D0">
        <w:rPr>
          <w:color w:val="111111"/>
          <w:sz w:val="26"/>
          <w:szCs w:val="26"/>
        </w:rPr>
        <w:t xml:space="preserve">           Подпись участника ______________/   ____________________</w:t>
      </w:r>
    </w:p>
    <w:p w14:paraId="23CF5C5E" w14:textId="77777777" w:rsidR="00AE75F5" w:rsidRPr="00CF33D0" w:rsidRDefault="00AE75F5" w:rsidP="001D4BC7">
      <w:pPr>
        <w:spacing w:line="360" w:lineRule="auto"/>
        <w:ind w:right="-365"/>
        <w:rPr>
          <w:b/>
          <w:sz w:val="26"/>
          <w:szCs w:val="26"/>
        </w:rPr>
      </w:pPr>
    </w:p>
    <w:p w14:paraId="65173B65" w14:textId="77777777" w:rsidR="00DC4B59" w:rsidRPr="00CF33D0" w:rsidRDefault="00DC4B59" w:rsidP="00B246EC">
      <w:pPr>
        <w:ind w:right="-144"/>
        <w:jc w:val="right"/>
        <w:rPr>
          <w:sz w:val="26"/>
          <w:szCs w:val="26"/>
        </w:rPr>
      </w:pPr>
    </w:p>
    <w:p w14:paraId="474E79D7" w14:textId="77777777" w:rsidR="00DC4B59" w:rsidRPr="00CF33D0" w:rsidRDefault="00DC4B59" w:rsidP="00B246EC">
      <w:pPr>
        <w:ind w:right="-144"/>
        <w:jc w:val="right"/>
        <w:rPr>
          <w:sz w:val="26"/>
          <w:szCs w:val="26"/>
        </w:rPr>
      </w:pPr>
    </w:p>
    <w:p w14:paraId="28A51961" w14:textId="77777777" w:rsidR="00FA39BC" w:rsidRPr="00CF33D0" w:rsidRDefault="00FA39BC" w:rsidP="00B246EC">
      <w:pPr>
        <w:ind w:right="-144"/>
        <w:jc w:val="right"/>
        <w:rPr>
          <w:sz w:val="26"/>
          <w:szCs w:val="26"/>
        </w:rPr>
      </w:pPr>
    </w:p>
    <w:p w14:paraId="60CB63C5" w14:textId="77777777" w:rsidR="00FA39BC" w:rsidRPr="00CF33D0" w:rsidRDefault="00FA39BC" w:rsidP="00B246EC">
      <w:pPr>
        <w:ind w:right="-144"/>
        <w:jc w:val="right"/>
        <w:rPr>
          <w:sz w:val="26"/>
          <w:szCs w:val="26"/>
        </w:rPr>
      </w:pPr>
    </w:p>
    <w:p w14:paraId="75BF6BFB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4B9E8035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1AA94D32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6C0325C4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4FCCCFA8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7F4738D1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6A5BB37E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5B01D57E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7068321D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68577F97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7FC6A3D6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02883CBC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3F8EB2AB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606910B4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39B2BE48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193A916C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76E997B9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7A6E9CF3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00880327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7CED9FCB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43182A87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1124651F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3C481534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3462358C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36AD048A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26940351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17500475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73C7C1A9" w14:textId="77777777" w:rsidR="00FA39BC" w:rsidRDefault="00FA39BC" w:rsidP="00414A63">
      <w:pPr>
        <w:ind w:right="-144"/>
        <w:jc w:val="center"/>
        <w:rPr>
          <w:sz w:val="26"/>
          <w:szCs w:val="26"/>
        </w:rPr>
      </w:pPr>
    </w:p>
    <w:p w14:paraId="515D6355" w14:textId="77777777" w:rsidR="00414A63" w:rsidRDefault="00414A63" w:rsidP="00414A63">
      <w:pPr>
        <w:ind w:right="-144"/>
        <w:jc w:val="center"/>
        <w:rPr>
          <w:sz w:val="26"/>
          <w:szCs w:val="26"/>
        </w:rPr>
      </w:pPr>
    </w:p>
    <w:p w14:paraId="06B8A64C" w14:textId="77777777" w:rsidR="00414A63" w:rsidRDefault="00414A63" w:rsidP="00414A63">
      <w:pPr>
        <w:ind w:right="-144"/>
        <w:jc w:val="center"/>
        <w:rPr>
          <w:sz w:val="26"/>
          <w:szCs w:val="26"/>
        </w:rPr>
      </w:pPr>
    </w:p>
    <w:p w14:paraId="74D07318" w14:textId="77777777" w:rsidR="00414A63" w:rsidRDefault="00414A63" w:rsidP="00414A63">
      <w:pPr>
        <w:ind w:right="-144"/>
        <w:jc w:val="center"/>
        <w:rPr>
          <w:sz w:val="26"/>
          <w:szCs w:val="26"/>
        </w:rPr>
      </w:pPr>
    </w:p>
    <w:p w14:paraId="7BDC567A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4EEE82C7" w14:textId="77777777" w:rsidR="00FA39BC" w:rsidRDefault="00FA39BC" w:rsidP="00B246EC">
      <w:pPr>
        <w:ind w:right="-144"/>
        <w:jc w:val="right"/>
        <w:rPr>
          <w:sz w:val="26"/>
          <w:szCs w:val="26"/>
        </w:rPr>
      </w:pPr>
    </w:p>
    <w:p w14:paraId="2F1BDAE5" w14:textId="77777777" w:rsidR="00763EE7" w:rsidRDefault="00763EE7" w:rsidP="00E130E4">
      <w:pPr>
        <w:ind w:right="-144" w:firstLine="5387"/>
        <w:jc w:val="center"/>
        <w:rPr>
          <w:sz w:val="26"/>
          <w:szCs w:val="26"/>
        </w:rPr>
      </w:pPr>
    </w:p>
    <w:p w14:paraId="5AA94B6C" w14:textId="77777777" w:rsidR="009073E0" w:rsidRDefault="009073E0" w:rsidP="00E130E4">
      <w:pPr>
        <w:ind w:right="-144" w:firstLine="5387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lastRenderedPageBreak/>
        <w:t xml:space="preserve">Приложение </w:t>
      </w:r>
      <w:r w:rsidR="00310D49" w:rsidRPr="0061334D">
        <w:rPr>
          <w:sz w:val="26"/>
          <w:szCs w:val="26"/>
        </w:rPr>
        <w:t>3</w:t>
      </w:r>
    </w:p>
    <w:p w14:paraId="2BBF4BF9" w14:textId="77777777" w:rsidR="00E130E4" w:rsidRPr="0061334D" w:rsidRDefault="00E130E4" w:rsidP="00E130E4">
      <w:pPr>
        <w:ind w:right="-144" w:firstLine="5387"/>
        <w:jc w:val="center"/>
        <w:rPr>
          <w:sz w:val="26"/>
          <w:szCs w:val="26"/>
        </w:rPr>
      </w:pPr>
    </w:p>
    <w:p w14:paraId="64D24BD9" w14:textId="77777777" w:rsidR="009073E0" w:rsidRPr="0061334D" w:rsidRDefault="009073E0" w:rsidP="00E130E4">
      <w:pPr>
        <w:ind w:right="-144" w:firstLine="5387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 xml:space="preserve">к </w:t>
      </w:r>
      <w:proofErr w:type="gramStart"/>
      <w:r w:rsidRPr="0061334D">
        <w:rPr>
          <w:sz w:val="26"/>
          <w:szCs w:val="26"/>
        </w:rPr>
        <w:t>Положению  о</w:t>
      </w:r>
      <w:proofErr w:type="gramEnd"/>
      <w:r w:rsidRPr="0061334D">
        <w:rPr>
          <w:sz w:val="26"/>
          <w:szCs w:val="26"/>
        </w:rPr>
        <w:t xml:space="preserve">   </w:t>
      </w:r>
      <w:r w:rsidR="00841533">
        <w:rPr>
          <w:sz w:val="26"/>
          <w:szCs w:val="26"/>
        </w:rPr>
        <w:t xml:space="preserve"> </w:t>
      </w:r>
    </w:p>
    <w:p w14:paraId="72B4AD1A" w14:textId="13C7FAF8" w:rsidR="009073E0" w:rsidRPr="0061334D" w:rsidRDefault="009073E0" w:rsidP="00E130E4">
      <w:pPr>
        <w:ind w:right="-144" w:firstLine="5387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 xml:space="preserve">конкурсе </w:t>
      </w:r>
      <w:r w:rsidR="00D00D64">
        <w:rPr>
          <w:sz w:val="26"/>
          <w:szCs w:val="26"/>
        </w:rPr>
        <w:t>учащихся</w:t>
      </w:r>
    </w:p>
    <w:p w14:paraId="1861C685" w14:textId="77777777" w:rsidR="009073E0" w:rsidRPr="0061334D" w:rsidRDefault="009073E0" w:rsidP="00E130E4">
      <w:pPr>
        <w:ind w:right="-144" w:firstLine="5387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>общеобразовательных организаций</w:t>
      </w:r>
    </w:p>
    <w:p w14:paraId="7A098A65" w14:textId="77777777" w:rsidR="009073E0" w:rsidRPr="0061334D" w:rsidRDefault="009073E0" w:rsidP="00E130E4">
      <w:pPr>
        <w:ind w:right="-144" w:firstLine="5387"/>
        <w:jc w:val="center"/>
        <w:rPr>
          <w:sz w:val="26"/>
          <w:szCs w:val="26"/>
        </w:rPr>
      </w:pPr>
      <w:r w:rsidRPr="0061334D">
        <w:rPr>
          <w:sz w:val="26"/>
          <w:szCs w:val="26"/>
        </w:rPr>
        <w:t xml:space="preserve">Пограничного муниципального </w:t>
      </w:r>
      <w:r w:rsidR="00841533">
        <w:rPr>
          <w:sz w:val="26"/>
          <w:szCs w:val="26"/>
        </w:rPr>
        <w:t>округа</w:t>
      </w:r>
    </w:p>
    <w:p w14:paraId="5B0F39BA" w14:textId="513F38BD" w:rsidR="009073E0" w:rsidRPr="0061334D" w:rsidRDefault="00E020BC" w:rsidP="00E130E4">
      <w:pPr>
        <w:ind w:right="-144" w:firstLine="5387"/>
        <w:jc w:val="center"/>
        <w:rPr>
          <w:sz w:val="26"/>
          <w:szCs w:val="26"/>
        </w:rPr>
      </w:pPr>
      <w:r>
        <w:rPr>
          <w:sz w:val="26"/>
          <w:szCs w:val="26"/>
        </w:rPr>
        <w:t>«Ученик года – 20</w:t>
      </w:r>
      <w:r w:rsidR="00763EE7">
        <w:rPr>
          <w:sz w:val="26"/>
          <w:szCs w:val="26"/>
        </w:rPr>
        <w:t>2</w:t>
      </w:r>
      <w:r w:rsidR="00644572">
        <w:rPr>
          <w:sz w:val="26"/>
          <w:szCs w:val="26"/>
        </w:rPr>
        <w:t>3</w:t>
      </w:r>
      <w:r w:rsidR="009073E0" w:rsidRPr="0061334D">
        <w:rPr>
          <w:sz w:val="26"/>
          <w:szCs w:val="26"/>
        </w:rPr>
        <w:t>»</w:t>
      </w:r>
    </w:p>
    <w:p w14:paraId="72268A48" w14:textId="77777777" w:rsidR="009073E0" w:rsidRPr="0061334D" w:rsidRDefault="009073E0" w:rsidP="00E801D9">
      <w:pPr>
        <w:spacing w:line="360" w:lineRule="auto"/>
        <w:ind w:left="-540" w:right="-365"/>
        <w:jc w:val="center"/>
        <w:rPr>
          <w:b/>
          <w:sz w:val="26"/>
          <w:szCs w:val="26"/>
        </w:rPr>
      </w:pPr>
    </w:p>
    <w:p w14:paraId="4B93D3B5" w14:textId="77777777" w:rsidR="00310D49" w:rsidRPr="0061334D" w:rsidRDefault="009073E0" w:rsidP="00E130E4">
      <w:pPr>
        <w:ind w:left="-540" w:right="-365"/>
        <w:jc w:val="center"/>
        <w:rPr>
          <w:b/>
          <w:sz w:val="26"/>
          <w:szCs w:val="26"/>
        </w:rPr>
      </w:pPr>
      <w:r w:rsidRPr="0061334D">
        <w:rPr>
          <w:b/>
          <w:sz w:val="26"/>
          <w:szCs w:val="26"/>
        </w:rPr>
        <w:t xml:space="preserve">Конкурсные испытания в рамках заочного и очных этапов </w:t>
      </w:r>
      <w:r w:rsidR="00841533">
        <w:rPr>
          <w:b/>
          <w:sz w:val="26"/>
          <w:szCs w:val="26"/>
        </w:rPr>
        <w:t xml:space="preserve"> </w:t>
      </w:r>
      <w:r w:rsidRPr="0061334D">
        <w:rPr>
          <w:b/>
          <w:sz w:val="26"/>
          <w:szCs w:val="26"/>
        </w:rPr>
        <w:t xml:space="preserve"> конкурса обучающихся общеобразовательных организаций </w:t>
      </w:r>
    </w:p>
    <w:p w14:paraId="012DA1CC" w14:textId="1C6947C8" w:rsidR="00AE75F5" w:rsidRDefault="009073E0" w:rsidP="00E130E4">
      <w:pPr>
        <w:ind w:left="-540" w:right="-365"/>
        <w:jc w:val="center"/>
        <w:rPr>
          <w:b/>
          <w:sz w:val="26"/>
          <w:szCs w:val="26"/>
        </w:rPr>
      </w:pPr>
      <w:r w:rsidRPr="0061334D">
        <w:rPr>
          <w:b/>
          <w:sz w:val="26"/>
          <w:szCs w:val="26"/>
        </w:rPr>
        <w:t>Пограничного муниципал</w:t>
      </w:r>
      <w:r w:rsidR="00E020BC">
        <w:rPr>
          <w:b/>
          <w:sz w:val="26"/>
          <w:szCs w:val="26"/>
        </w:rPr>
        <w:t xml:space="preserve">ьного </w:t>
      </w:r>
      <w:r w:rsidR="00841533">
        <w:rPr>
          <w:b/>
          <w:sz w:val="26"/>
          <w:szCs w:val="26"/>
        </w:rPr>
        <w:t xml:space="preserve">округа </w:t>
      </w:r>
      <w:r w:rsidR="00E020BC">
        <w:rPr>
          <w:b/>
          <w:sz w:val="26"/>
          <w:szCs w:val="26"/>
        </w:rPr>
        <w:t>«Ученик года – 20</w:t>
      </w:r>
      <w:r w:rsidR="00763EE7">
        <w:rPr>
          <w:b/>
          <w:sz w:val="26"/>
          <w:szCs w:val="26"/>
        </w:rPr>
        <w:t>2</w:t>
      </w:r>
      <w:r w:rsidR="00644572">
        <w:rPr>
          <w:b/>
          <w:sz w:val="26"/>
          <w:szCs w:val="26"/>
        </w:rPr>
        <w:t>3</w:t>
      </w:r>
      <w:r w:rsidRPr="0061334D">
        <w:rPr>
          <w:b/>
          <w:sz w:val="26"/>
          <w:szCs w:val="26"/>
        </w:rPr>
        <w:t>»</w:t>
      </w:r>
    </w:p>
    <w:p w14:paraId="4EA4B6D2" w14:textId="77777777" w:rsidR="00E130E4" w:rsidRPr="0061334D" w:rsidRDefault="00E130E4" w:rsidP="00E130E4">
      <w:pPr>
        <w:ind w:left="-540" w:right="-365"/>
        <w:jc w:val="center"/>
        <w:rPr>
          <w:b/>
          <w:sz w:val="26"/>
          <w:szCs w:val="26"/>
        </w:rPr>
      </w:pPr>
    </w:p>
    <w:tbl>
      <w:tblPr>
        <w:tblStyle w:val="a8"/>
        <w:tblW w:w="10571" w:type="dxa"/>
        <w:tblInd w:w="-540" w:type="dxa"/>
        <w:tblLook w:val="04A0" w:firstRow="1" w:lastRow="0" w:firstColumn="1" w:lastColumn="0" w:noHBand="0" w:noVBand="1"/>
      </w:tblPr>
      <w:tblGrid>
        <w:gridCol w:w="1002"/>
        <w:gridCol w:w="3791"/>
        <w:gridCol w:w="2615"/>
        <w:gridCol w:w="3163"/>
      </w:tblGrid>
      <w:tr w:rsidR="009073E0" w:rsidRPr="0061334D" w14:paraId="003F31E3" w14:textId="77777777" w:rsidTr="00E130E4">
        <w:tc>
          <w:tcPr>
            <w:tcW w:w="932" w:type="dxa"/>
          </w:tcPr>
          <w:p w14:paraId="20067A79" w14:textId="77777777" w:rsidR="009073E0" w:rsidRPr="0061334D" w:rsidRDefault="009073E0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61334D">
              <w:rPr>
                <w:b/>
                <w:sz w:val="26"/>
                <w:szCs w:val="26"/>
              </w:rPr>
              <w:t xml:space="preserve">№ </w:t>
            </w:r>
          </w:p>
          <w:p w14:paraId="33952D47" w14:textId="77777777" w:rsidR="009073E0" w:rsidRPr="0061334D" w:rsidRDefault="009073E0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61334D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3827" w:type="dxa"/>
          </w:tcPr>
          <w:p w14:paraId="7CF6D4E8" w14:textId="77777777" w:rsidR="009073E0" w:rsidRPr="0061334D" w:rsidRDefault="009073E0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61334D">
              <w:rPr>
                <w:b/>
                <w:sz w:val="26"/>
                <w:szCs w:val="26"/>
              </w:rPr>
              <w:t>Конкурсное мероприятие</w:t>
            </w:r>
          </w:p>
        </w:tc>
        <w:tc>
          <w:tcPr>
            <w:tcW w:w="2630" w:type="dxa"/>
          </w:tcPr>
          <w:p w14:paraId="2452B980" w14:textId="77777777" w:rsidR="009073E0" w:rsidRPr="0061334D" w:rsidRDefault="009073E0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61334D">
              <w:rPr>
                <w:b/>
                <w:sz w:val="26"/>
                <w:szCs w:val="26"/>
              </w:rPr>
              <w:t xml:space="preserve">Дата проведения </w:t>
            </w:r>
          </w:p>
          <w:p w14:paraId="14A328A9" w14:textId="77777777" w:rsidR="009073E0" w:rsidRPr="0061334D" w:rsidRDefault="009073E0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61334D">
              <w:rPr>
                <w:b/>
                <w:sz w:val="26"/>
                <w:szCs w:val="26"/>
              </w:rPr>
              <w:t>конкурсного мероприятия</w:t>
            </w:r>
          </w:p>
        </w:tc>
        <w:tc>
          <w:tcPr>
            <w:tcW w:w="3182" w:type="dxa"/>
          </w:tcPr>
          <w:p w14:paraId="525BA7F8" w14:textId="77777777" w:rsidR="009073E0" w:rsidRPr="0061334D" w:rsidRDefault="009073E0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61334D">
              <w:rPr>
                <w:b/>
                <w:sz w:val="26"/>
                <w:szCs w:val="26"/>
              </w:rPr>
              <w:t xml:space="preserve">Место проведения </w:t>
            </w:r>
          </w:p>
          <w:p w14:paraId="2147C75D" w14:textId="77777777" w:rsidR="009073E0" w:rsidRPr="0061334D" w:rsidRDefault="009073E0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61334D">
              <w:rPr>
                <w:b/>
                <w:sz w:val="26"/>
                <w:szCs w:val="26"/>
              </w:rPr>
              <w:t>конкурсного</w:t>
            </w:r>
          </w:p>
          <w:p w14:paraId="59B7EE56" w14:textId="77777777" w:rsidR="009073E0" w:rsidRPr="0061334D" w:rsidRDefault="009073E0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61334D">
              <w:rPr>
                <w:b/>
                <w:sz w:val="26"/>
                <w:szCs w:val="26"/>
              </w:rPr>
              <w:t xml:space="preserve"> мероприятия</w:t>
            </w:r>
          </w:p>
        </w:tc>
      </w:tr>
      <w:tr w:rsidR="00FA39BC" w:rsidRPr="0061334D" w14:paraId="1417C02E" w14:textId="77777777" w:rsidTr="00E130E4">
        <w:tc>
          <w:tcPr>
            <w:tcW w:w="932" w:type="dxa"/>
          </w:tcPr>
          <w:p w14:paraId="1369805F" w14:textId="77777777" w:rsidR="00FA39BC" w:rsidRPr="00FA39BC" w:rsidRDefault="00FA39BC" w:rsidP="00E130E4">
            <w:pPr>
              <w:pStyle w:val="a4"/>
              <w:numPr>
                <w:ilvl w:val="0"/>
                <w:numId w:val="20"/>
              </w:numPr>
              <w:spacing w:line="240" w:lineRule="auto"/>
              <w:ind w:right="-36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A39BC">
              <w:rPr>
                <w:rFonts w:ascii="Times New Roman" w:hAnsi="Times New Roman"/>
                <w:sz w:val="26"/>
                <w:szCs w:val="26"/>
              </w:rPr>
              <w:t xml:space="preserve"> .</w:t>
            </w:r>
          </w:p>
        </w:tc>
        <w:tc>
          <w:tcPr>
            <w:tcW w:w="3827" w:type="dxa"/>
          </w:tcPr>
          <w:p w14:paraId="516E8B1D" w14:textId="77777777" w:rsidR="00FA39BC" w:rsidRPr="00FA39BC" w:rsidRDefault="00FA39BC" w:rsidP="00E130E4">
            <w:pPr>
              <w:ind w:right="-365"/>
              <w:rPr>
                <w:sz w:val="26"/>
                <w:szCs w:val="26"/>
              </w:rPr>
            </w:pPr>
            <w:r w:rsidRPr="00FA39BC">
              <w:rPr>
                <w:sz w:val="26"/>
                <w:szCs w:val="26"/>
              </w:rPr>
              <w:t>Заявка на участие</w:t>
            </w:r>
          </w:p>
        </w:tc>
        <w:tc>
          <w:tcPr>
            <w:tcW w:w="2630" w:type="dxa"/>
          </w:tcPr>
          <w:p w14:paraId="18DBAE23" w14:textId="6EC0955A" w:rsidR="00FA39BC" w:rsidRPr="00FA39BC" w:rsidRDefault="00E020BC" w:rsidP="00B172F1">
            <w:pPr>
              <w:ind w:right="-36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до </w:t>
            </w:r>
            <w:r w:rsidR="000940B7">
              <w:rPr>
                <w:b/>
                <w:sz w:val="26"/>
                <w:szCs w:val="26"/>
              </w:rPr>
              <w:t>17</w:t>
            </w:r>
            <w:r w:rsidR="00B172F1">
              <w:rPr>
                <w:b/>
                <w:sz w:val="26"/>
                <w:szCs w:val="26"/>
              </w:rPr>
              <w:t>.</w:t>
            </w:r>
            <w:r w:rsidR="00FA39BC" w:rsidRPr="00FA39BC">
              <w:rPr>
                <w:b/>
                <w:sz w:val="26"/>
                <w:szCs w:val="26"/>
              </w:rPr>
              <w:t>03</w:t>
            </w:r>
            <w:r w:rsidR="00FA39BC">
              <w:rPr>
                <w:b/>
                <w:sz w:val="26"/>
                <w:szCs w:val="26"/>
              </w:rPr>
              <w:t>. 20</w:t>
            </w:r>
            <w:r w:rsidR="00763EE7">
              <w:rPr>
                <w:b/>
                <w:sz w:val="26"/>
                <w:szCs w:val="26"/>
              </w:rPr>
              <w:t>2</w:t>
            </w:r>
            <w:r w:rsidR="0064457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182" w:type="dxa"/>
          </w:tcPr>
          <w:p w14:paraId="3EB42F29" w14:textId="77777777" w:rsidR="00FA39BC" w:rsidRDefault="00FA39BC" w:rsidP="00E130E4">
            <w:pPr>
              <w:ind w:right="-365"/>
              <w:jc w:val="center"/>
              <w:rPr>
                <w:sz w:val="26"/>
                <w:szCs w:val="26"/>
              </w:rPr>
            </w:pPr>
            <w:r w:rsidRPr="0061334D">
              <w:rPr>
                <w:sz w:val="26"/>
                <w:szCs w:val="26"/>
              </w:rPr>
              <w:t>МКУ «ЦОД МО</w:t>
            </w:r>
            <w:r w:rsidR="00841533">
              <w:rPr>
                <w:sz w:val="26"/>
                <w:szCs w:val="26"/>
              </w:rPr>
              <w:t>О</w:t>
            </w:r>
            <w:r w:rsidRPr="0061334D">
              <w:rPr>
                <w:sz w:val="26"/>
                <w:szCs w:val="26"/>
              </w:rPr>
              <w:t xml:space="preserve"> П</w:t>
            </w:r>
            <w:r w:rsidR="00841533">
              <w:rPr>
                <w:sz w:val="26"/>
                <w:szCs w:val="26"/>
              </w:rPr>
              <w:t>ограничного МО</w:t>
            </w:r>
            <w:r>
              <w:rPr>
                <w:sz w:val="26"/>
                <w:szCs w:val="26"/>
              </w:rPr>
              <w:t>»</w:t>
            </w:r>
          </w:p>
          <w:p w14:paraId="21820573" w14:textId="77777777" w:rsidR="00FA39BC" w:rsidRPr="00FA39BC" w:rsidRDefault="00E020BC" w:rsidP="00E130E4">
            <w:pPr>
              <w:ind w:right="-36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9073E0" w:rsidRPr="0061334D" w14:paraId="15F3A505" w14:textId="77777777" w:rsidTr="00E130E4">
        <w:tc>
          <w:tcPr>
            <w:tcW w:w="932" w:type="dxa"/>
          </w:tcPr>
          <w:p w14:paraId="6E346F69" w14:textId="77777777" w:rsidR="009073E0" w:rsidRPr="00FA39BC" w:rsidRDefault="009073E0" w:rsidP="00E130E4">
            <w:pPr>
              <w:pStyle w:val="a4"/>
              <w:numPr>
                <w:ilvl w:val="0"/>
                <w:numId w:val="20"/>
              </w:numPr>
              <w:spacing w:line="240" w:lineRule="auto"/>
              <w:ind w:right="-36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14:paraId="6CA31304" w14:textId="77777777" w:rsidR="009073E0" w:rsidRPr="0061334D" w:rsidRDefault="009073E0" w:rsidP="00E130E4">
            <w:pPr>
              <w:ind w:right="-365"/>
              <w:rPr>
                <w:sz w:val="26"/>
                <w:szCs w:val="26"/>
              </w:rPr>
            </w:pPr>
            <w:r w:rsidRPr="0061334D">
              <w:rPr>
                <w:sz w:val="26"/>
                <w:szCs w:val="26"/>
              </w:rPr>
              <w:t>Портфолио участника</w:t>
            </w:r>
          </w:p>
        </w:tc>
        <w:tc>
          <w:tcPr>
            <w:tcW w:w="2630" w:type="dxa"/>
          </w:tcPr>
          <w:p w14:paraId="471D74AB" w14:textId="77777777" w:rsidR="00FA39BC" w:rsidRDefault="00B246EC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61334D">
              <w:rPr>
                <w:b/>
                <w:sz w:val="26"/>
                <w:szCs w:val="26"/>
              </w:rPr>
              <w:t xml:space="preserve">сдать </w:t>
            </w:r>
          </w:p>
          <w:p w14:paraId="50119378" w14:textId="5B6348E5" w:rsidR="009073E0" w:rsidRPr="0061334D" w:rsidRDefault="00B246EC" w:rsidP="00B172F1">
            <w:pPr>
              <w:ind w:right="-365"/>
              <w:jc w:val="center"/>
              <w:rPr>
                <w:b/>
                <w:sz w:val="26"/>
                <w:szCs w:val="26"/>
              </w:rPr>
            </w:pPr>
            <w:r w:rsidRPr="0061334D">
              <w:rPr>
                <w:b/>
                <w:sz w:val="26"/>
                <w:szCs w:val="26"/>
              </w:rPr>
              <w:t xml:space="preserve">до </w:t>
            </w:r>
            <w:r w:rsidR="00841533">
              <w:rPr>
                <w:b/>
                <w:sz w:val="26"/>
                <w:szCs w:val="26"/>
              </w:rPr>
              <w:t>1</w:t>
            </w:r>
            <w:r w:rsidR="00644572">
              <w:rPr>
                <w:b/>
                <w:sz w:val="26"/>
                <w:szCs w:val="26"/>
              </w:rPr>
              <w:t>7</w:t>
            </w:r>
            <w:r w:rsidRPr="0061334D">
              <w:rPr>
                <w:b/>
                <w:sz w:val="26"/>
                <w:szCs w:val="26"/>
              </w:rPr>
              <w:t>.03.</w:t>
            </w:r>
            <w:r w:rsidR="00E020BC">
              <w:rPr>
                <w:b/>
                <w:sz w:val="26"/>
                <w:szCs w:val="26"/>
              </w:rPr>
              <w:t>20</w:t>
            </w:r>
            <w:r w:rsidR="00763EE7">
              <w:rPr>
                <w:b/>
                <w:sz w:val="26"/>
                <w:szCs w:val="26"/>
              </w:rPr>
              <w:t>2</w:t>
            </w:r>
            <w:r w:rsidR="00644572">
              <w:rPr>
                <w:b/>
                <w:sz w:val="26"/>
                <w:szCs w:val="26"/>
              </w:rPr>
              <w:t>3</w:t>
            </w:r>
            <w:r w:rsidR="00FA39BC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82" w:type="dxa"/>
          </w:tcPr>
          <w:p w14:paraId="4D534A25" w14:textId="77777777" w:rsidR="009073E0" w:rsidRDefault="00841533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МКУ «ЦОД МОО</w:t>
            </w:r>
            <w:r w:rsidR="00B246EC" w:rsidRPr="0061334D">
              <w:rPr>
                <w:sz w:val="26"/>
                <w:szCs w:val="26"/>
              </w:rPr>
              <w:t xml:space="preserve"> П</w:t>
            </w:r>
            <w:r>
              <w:rPr>
                <w:sz w:val="26"/>
                <w:szCs w:val="26"/>
              </w:rPr>
              <w:t xml:space="preserve">ограничного </w:t>
            </w:r>
            <w:r w:rsidR="00B246EC" w:rsidRPr="0061334D">
              <w:rPr>
                <w:sz w:val="26"/>
                <w:szCs w:val="26"/>
              </w:rPr>
              <w:t>М</w:t>
            </w:r>
            <w:r>
              <w:rPr>
                <w:sz w:val="26"/>
                <w:szCs w:val="26"/>
              </w:rPr>
              <w:t>О</w:t>
            </w:r>
            <w:r w:rsidR="00B246EC" w:rsidRPr="0061334D">
              <w:rPr>
                <w:b/>
                <w:sz w:val="26"/>
                <w:szCs w:val="26"/>
              </w:rPr>
              <w:t>»</w:t>
            </w:r>
          </w:p>
          <w:p w14:paraId="0F504855" w14:textId="77777777" w:rsidR="00FA39BC" w:rsidRPr="0061334D" w:rsidRDefault="00E020BC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9073E0" w:rsidRPr="0061334D" w14:paraId="5C86F9F2" w14:textId="77777777" w:rsidTr="00E130E4">
        <w:tc>
          <w:tcPr>
            <w:tcW w:w="932" w:type="dxa"/>
          </w:tcPr>
          <w:p w14:paraId="3F0E76E0" w14:textId="77777777" w:rsidR="009073E0" w:rsidRPr="00FA39BC" w:rsidRDefault="009073E0" w:rsidP="00E130E4">
            <w:pPr>
              <w:pStyle w:val="a4"/>
              <w:numPr>
                <w:ilvl w:val="0"/>
                <w:numId w:val="20"/>
              </w:numPr>
              <w:spacing w:line="240" w:lineRule="auto"/>
              <w:ind w:right="-36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14:paraId="28F342D9" w14:textId="77777777" w:rsidR="00841533" w:rsidRDefault="00841533" w:rsidP="00E130E4">
            <w:pPr>
              <w:ind w:right="-3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B172F1">
              <w:rPr>
                <w:sz w:val="26"/>
                <w:szCs w:val="26"/>
              </w:rPr>
              <w:t>Социальный проект</w:t>
            </w:r>
            <w:r>
              <w:rPr>
                <w:sz w:val="26"/>
                <w:szCs w:val="26"/>
              </w:rPr>
              <w:t>»:</w:t>
            </w:r>
          </w:p>
          <w:p w14:paraId="17583FA6" w14:textId="77777777" w:rsidR="00B172F1" w:rsidRDefault="00B172F1" w:rsidP="00E130E4">
            <w:pPr>
              <w:ind w:right="-365"/>
              <w:rPr>
                <w:sz w:val="26"/>
                <w:szCs w:val="26"/>
              </w:rPr>
            </w:pPr>
          </w:p>
          <w:p w14:paraId="2F8E7B5A" w14:textId="77777777" w:rsidR="00841533" w:rsidRPr="0061334D" w:rsidRDefault="00841533" w:rsidP="00E130E4">
            <w:pPr>
              <w:ind w:right="-36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защита</w:t>
            </w:r>
          </w:p>
        </w:tc>
        <w:tc>
          <w:tcPr>
            <w:tcW w:w="2630" w:type="dxa"/>
          </w:tcPr>
          <w:p w14:paraId="081F0071" w14:textId="77777777" w:rsidR="00841533" w:rsidRDefault="00841533" w:rsidP="00841533">
            <w:pPr>
              <w:ind w:right="-365"/>
              <w:jc w:val="center"/>
              <w:rPr>
                <w:b/>
                <w:sz w:val="26"/>
                <w:szCs w:val="26"/>
              </w:rPr>
            </w:pPr>
          </w:p>
          <w:p w14:paraId="2860B33D" w14:textId="77777777" w:rsidR="00B172F1" w:rsidRDefault="00B172F1" w:rsidP="00841533">
            <w:pPr>
              <w:ind w:right="-365"/>
              <w:jc w:val="center"/>
              <w:rPr>
                <w:b/>
                <w:sz w:val="26"/>
                <w:szCs w:val="26"/>
              </w:rPr>
            </w:pPr>
          </w:p>
          <w:p w14:paraId="20C8E9E1" w14:textId="72BECEB3" w:rsidR="009073E0" w:rsidRDefault="00B172F1" w:rsidP="00841533">
            <w:pPr>
              <w:ind w:right="-36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644572">
              <w:rPr>
                <w:b/>
                <w:sz w:val="26"/>
                <w:szCs w:val="26"/>
              </w:rPr>
              <w:t>3</w:t>
            </w:r>
            <w:r w:rsidR="00763EE7">
              <w:rPr>
                <w:b/>
                <w:sz w:val="26"/>
                <w:szCs w:val="26"/>
              </w:rPr>
              <w:t>.</w:t>
            </w:r>
            <w:r w:rsidR="00FA39BC">
              <w:rPr>
                <w:b/>
                <w:sz w:val="26"/>
                <w:szCs w:val="26"/>
              </w:rPr>
              <w:t>0</w:t>
            </w:r>
            <w:r w:rsidR="00E020BC">
              <w:rPr>
                <w:b/>
                <w:sz w:val="26"/>
                <w:szCs w:val="26"/>
              </w:rPr>
              <w:t>4</w:t>
            </w:r>
            <w:r w:rsidR="00960EC4">
              <w:rPr>
                <w:b/>
                <w:sz w:val="26"/>
                <w:szCs w:val="26"/>
              </w:rPr>
              <w:t>.</w:t>
            </w:r>
            <w:r w:rsidR="00FA39BC">
              <w:rPr>
                <w:b/>
                <w:sz w:val="26"/>
                <w:szCs w:val="26"/>
              </w:rPr>
              <w:t>20</w:t>
            </w:r>
            <w:r w:rsidR="00763EE7">
              <w:rPr>
                <w:b/>
                <w:sz w:val="26"/>
                <w:szCs w:val="26"/>
              </w:rPr>
              <w:t>2</w:t>
            </w:r>
            <w:r w:rsidR="00644572">
              <w:rPr>
                <w:b/>
                <w:sz w:val="26"/>
                <w:szCs w:val="26"/>
              </w:rPr>
              <w:t>3</w:t>
            </w:r>
          </w:p>
          <w:p w14:paraId="56C1117D" w14:textId="77777777" w:rsidR="00841533" w:rsidRPr="0061334D" w:rsidRDefault="00B172F1" w:rsidP="00B172F1">
            <w:pPr>
              <w:ind w:right="-36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3182" w:type="dxa"/>
          </w:tcPr>
          <w:p w14:paraId="7B18EB32" w14:textId="77777777" w:rsidR="00841533" w:rsidRDefault="00841533" w:rsidP="00644572">
            <w:pPr>
              <w:ind w:right="-365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образовательные организации</w:t>
            </w:r>
          </w:p>
          <w:p w14:paraId="0603D820" w14:textId="77777777" w:rsidR="009073E0" w:rsidRPr="0061334D" w:rsidRDefault="007568D4" w:rsidP="00E130E4">
            <w:pPr>
              <w:ind w:right="-365"/>
              <w:jc w:val="center"/>
              <w:rPr>
                <w:sz w:val="26"/>
                <w:szCs w:val="26"/>
              </w:rPr>
            </w:pPr>
            <w:r w:rsidRPr="0061334D">
              <w:rPr>
                <w:sz w:val="26"/>
                <w:szCs w:val="26"/>
              </w:rPr>
              <w:t>молодежный центр</w:t>
            </w:r>
          </w:p>
        </w:tc>
      </w:tr>
      <w:tr w:rsidR="009073E0" w:rsidRPr="0061334D" w14:paraId="3B5FAF86" w14:textId="77777777" w:rsidTr="00E130E4">
        <w:tc>
          <w:tcPr>
            <w:tcW w:w="932" w:type="dxa"/>
          </w:tcPr>
          <w:p w14:paraId="412FAD34" w14:textId="77777777" w:rsidR="009073E0" w:rsidRPr="00FA39BC" w:rsidRDefault="009073E0" w:rsidP="00E130E4">
            <w:pPr>
              <w:pStyle w:val="a4"/>
              <w:numPr>
                <w:ilvl w:val="0"/>
                <w:numId w:val="20"/>
              </w:numPr>
              <w:spacing w:line="240" w:lineRule="auto"/>
              <w:ind w:right="-36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27" w:type="dxa"/>
          </w:tcPr>
          <w:p w14:paraId="5D147A22" w14:textId="77777777" w:rsidR="009073E0" w:rsidRPr="0061334D" w:rsidRDefault="009073E0" w:rsidP="00E130E4">
            <w:pPr>
              <w:ind w:right="-365"/>
              <w:rPr>
                <w:sz w:val="26"/>
                <w:szCs w:val="26"/>
              </w:rPr>
            </w:pPr>
            <w:r w:rsidRPr="0061334D">
              <w:rPr>
                <w:sz w:val="26"/>
                <w:szCs w:val="26"/>
              </w:rPr>
              <w:t>Финал Конкурса</w:t>
            </w:r>
          </w:p>
        </w:tc>
        <w:tc>
          <w:tcPr>
            <w:tcW w:w="2630" w:type="dxa"/>
          </w:tcPr>
          <w:p w14:paraId="759E46CF" w14:textId="07A2E6C2" w:rsidR="009073E0" w:rsidRPr="0061334D" w:rsidRDefault="00B172F1" w:rsidP="009E60AE">
            <w:pPr>
              <w:ind w:right="-365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</w:t>
            </w:r>
            <w:r w:rsidR="00FA39BC">
              <w:rPr>
                <w:b/>
                <w:sz w:val="26"/>
                <w:szCs w:val="26"/>
              </w:rPr>
              <w:t>.04.20</w:t>
            </w:r>
            <w:r w:rsidR="00960EC4">
              <w:rPr>
                <w:b/>
                <w:sz w:val="26"/>
                <w:szCs w:val="26"/>
              </w:rPr>
              <w:t>2</w:t>
            </w:r>
            <w:r w:rsidR="00644572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3182" w:type="dxa"/>
          </w:tcPr>
          <w:p w14:paraId="540F78F2" w14:textId="77777777" w:rsidR="00B246EC" w:rsidRPr="0061334D" w:rsidRDefault="00557C87" w:rsidP="00E130E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МБУ </w:t>
            </w:r>
            <w:r w:rsidR="00B246EC" w:rsidRPr="0061334D">
              <w:rPr>
                <w:sz w:val="26"/>
                <w:szCs w:val="26"/>
              </w:rPr>
              <w:t>«</w:t>
            </w:r>
            <w:proofErr w:type="gramStart"/>
            <w:r w:rsidR="00B246EC" w:rsidRPr="0061334D">
              <w:rPr>
                <w:sz w:val="26"/>
                <w:szCs w:val="26"/>
              </w:rPr>
              <w:t>Районный  центр</w:t>
            </w:r>
            <w:proofErr w:type="gramEnd"/>
            <w:r w:rsidR="00B246EC" w:rsidRPr="0061334D">
              <w:rPr>
                <w:sz w:val="26"/>
                <w:szCs w:val="26"/>
              </w:rPr>
              <w:t xml:space="preserve"> культуры и досуга Пограничного муниципального </w:t>
            </w:r>
            <w:r w:rsidR="00841533">
              <w:rPr>
                <w:sz w:val="26"/>
                <w:szCs w:val="26"/>
              </w:rPr>
              <w:t>округа</w:t>
            </w:r>
            <w:r w:rsidR="00B246EC" w:rsidRPr="0061334D">
              <w:rPr>
                <w:sz w:val="26"/>
                <w:szCs w:val="26"/>
              </w:rPr>
              <w:t>»</w:t>
            </w:r>
          </w:p>
          <w:p w14:paraId="709FBE98" w14:textId="77777777" w:rsidR="009073E0" w:rsidRPr="0061334D" w:rsidRDefault="009073E0" w:rsidP="00E130E4">
            <w:pPr>
              <w:ind w:right="-365"/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0DD8D81" w14:textId="77777777" w:rsidR="009073E0" w:rsidRPr="0061334D" w:rsidRDefault="009073E0" w:rsidP="00E801D9">
      <w:pPr>
        <w:spacing w:line="360" w:lineRule="auto"/>
        <w:ind w:left="-540" w:right="-365"/>
        <w:jc w:val="center"/>
        <w:rPr>
          <w:b/>
          <w:sz w:val="26"/>
          <w:szCs w:val="26"/>
        </w:rPr>
      </w:pPr>
    </w:p>
    <w:p w14:paraId="2E8A884C" w14:textId="77777777" w:rsidR="00AE75F5" w:rsidRPr="0061334D" w:rsidRDefault="00AE75F5" w:rsidP="001E14F2">
      <w:pPr>
        <w:spacing w:line="360" w:lineRule="auto"/>
        <w:ind w:left="-540" w:right="-365"/>
        <w:jc w:val="center"/>
        <w:rPr>
          <w:b/>
          <w:sz w:val="26"/>
          <w:szCs w:val="26"/>
        </w:rPr>
      </w:pPr>
    </w:p>
    <w:p w14:paraId="139B9DCF" w14:textId="77777777" w:rsidR="00AE75F5" w:rsidRPr="0061334D" w:rsidRDefault="00AE75F5" w:rsidP="001E14F2">
      <w:pPr>
        <w:spacing w:line="360" w:lineRule="auto"/>
        <w:ind w:left="-540" w:right="-365"/>
        <w:jc w:val="center"/>
        <w:rPr>
          <w:b/>
          <w:sz w:val="26"/>
          <w:szCs w:val="26"/>
        </w:rPr>
      </w:pPr>
    </w:p>
    <w:p w14:paraId="5401CBA4" w14:textId="77777777" w:rsidR="00AE75F5" w:rsidRPr="0061334D" w:rsidRDefault="00AE75F5" w:rsidP="001E14F2">
      <w:pPr>
        <w:spacing w:line="360" w:lineRule="auto"/>
        <w:ind w:left="-540" w:right="-365"/>
        <w:jc w:val="center"/>
        <w:rPr>
          <w:b/>
          <w:sz w:val="26"/>
          <w:szCs w:val="26"/>
        </w:rPr>
      </w:pPr>
    </w:p>
    <w:p w14:paraId="63EE2A51" w14:textId="77777777" w:rsidR="00AE75F5" w:rsidRPr="0061334D" w:rsidRDefault="00AE75F5" w:rsidP="001E14F2">
      <w:pPr>
        <w:spacing w:line="360" w:lineRule="auto"/>
        <w:ind w:left="-540" w:right="-365"/>
        <w:jc w:val="center"/>
        <w:rPr>
          <w:b/>
          <w:sz w:val="26"/>
          <w:szCs w:val="26"/>
        </w:rPr>
      </w:pPr>
    </w:p>
    <w:p w14:paraId="42DA5A2A" w14:textId="77777777" w:rsidR="00AE75F5" w:rsidRDefault="00AE75F5" w:rsidP="007568D4">
      <w:pPr>
        <w:spacing w:line="360" w:lineRule="auto"/>
        <w:ind w:right="-365"/>
        <w:rPr>
          <w:b/>
          <w:sz w:val="26"/>
          <w:szCs w:val="26"/>
        </w:rPr>
      </w:pPr>
    </w:p>
    <w:p w14:paraId="4DC1D6F2" w14:textId="77777777" w:rsidR="0061334D" w:rsidRDefault="0061334D" w:rsidP="007568D4">
      <w:pPr>
        <w:spacing w:line="360" w:lineRule="auto"/>
        <w:ind w:right="-365"/>
        <w:rPr>
          <w:b/>
          <w:sz w:val="26"/>
          <w:szCs w:val="26"/>
        </w:rPr>
      </w:pPr>
    </w:p>
    <w:p w14:paraId="205FEC04" w14:textId="77777777" w:rsidR="00DB1AB1" w:rsidRPr="0061334D" w:rsidRDefault="00DB1AB1" w:rsidP="00FA39BC">
      <w:pPr>
        <w:jc w:val="both"/>
        <w:rPr>
          <w:b/>
          <w:sz w:val="26"/>
          <w:szCs w:val="26"/>
        </w:rPr>
      </w:pPr>
    </w:p>
    <w:sectPr w:rsidR="00DB1AB1" w:rsidRPr="0061334D" w:rsidSect="00F27D91">
      <w:headerReference w:type="default" r:id="rId10"/>
      <w:pgSz w:w="11906" w:h="16838"/>
      <w:pgMar w:top="28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B309D" w14:textId="77777777" w:rsidR="009618EE" w:rsidRDefault="009618EE" w:rsidP="00310D49">
      <w:r>
        <w:separator/>
      </w:r>
    </w:p>
  </w:endnote>
  <w:endnote w:type="continuationSeparator" w:id="0">
    <w:p w14:paraId="64B17ACE" w14:textId="77777777" w:rsidR="009618EE" w:rsidRDefault="009618EE" w:rsidP="00310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9971D" w14:textId="77777777" w:rsidR="009618EE" w:rsidRDefault="009618EE" w:rsidP="00310D49">
      <w:r>
        <w:separator/>
      </w:r>
    </w:p>
  </w:footnote>
  <w:footnote w:type="continuationSeparator" w:id="0">
    <w:p w14:paraId="30691F36" w14:textId="77777777" w:rsidR="009618EE" w:rsidRDefault="009618EE" w:rsidP="00310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13107"/>
      <w:docPartObj>
        <w:docPartGallery w:val="Page Numbers (Top of Page)"/>
        <w:docPartUnique/>
      </w:docPartObj>
    </w:sdtPr>
    <w:sdtEndPr/>
    <w:sdtContent>
      <w:p w14:paraId="5443C11A" w14:textId="0326A921" w:rsidR="00FA39BC" w:rsidRDefault="00D4703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3BE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653E50D" w14:textId="77777777" w:rsidR="00FA39BC" w:rsidRDefault="00FA39B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6"/>
    <w:multiLevelType w:val="multilevel"/>
    <w:tmpl w:val="00000006"/>
    <w:name w:val="WW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00000007"/>
    <w:name w:val="WWNum1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B"/>
    <w:multiLevelType w:val="multilevel"/>
    <w:tmpl w:val="0000000B"/>
    <w:name w:val="WWNum16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1D878E9"/>
    <w:multiLevelType w:val="hybridMultilevel"/>
    <w:tmpl w:val="C518AACC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7F5768C"/>
    <w:multiLevelType w:val="hybridMultilevel"/>
    <w:tmpl w:val="51D4ABD4"/>
    <w:lvl w:ilvl="0" w:tplc="0419000D">
      <w:start w:val="1"/>
      <w:numFmt w:val="bullet"/>
      <w:lvlText w:val=""/>
      <w:lvlJc w:val="left"/>
      <w:pPr>
        <w:ind w:left="1705" w:hanging="996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0EF0456A"/>
    <w:multiLevelType w:val="hybridMultilevel"/>
    <w:tmpl w:val="59847348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552A8E"/>
    <w:multiLevelType w:val="hybridMultilevel"/>
    <w:tmpl w:val="D56639B6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D0C62F0"/>
    <w:multiLevelType w:val="hybridMultilevel"/>
    <w:tmpl w:val="C2D4CD2A"/>
    <w:lvl w:ilvl="0" w:tplc="0419000D">
      <w:start w:val="1"/>
      <w:numFmt w:val="bullet"/>
      <w:lvlText w:val="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9" w15:restartNumberingAfterBreak="0">
    <w:nsid w:val="30C52F12"/>
    <w:multiLevelType w:val="hybridMultilevel"/>
    <w:tmpl w:val="DED4FDA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2CA36C9"/>
    <w:multiLevelType w:val="multilevel"/>
    <w:tmpl w:val="DC32207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35D73B50"/>
    <w:multiLevelType w:val="multilevel"/>
    <w:tmpl w:val="5876FEC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38DB5F73"/>
    <w:multiLevelType w:val="hybridMultilevel"/>
    <w:tmpl w:val="2DCAF53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56F1F"/>
    <w:multiLevelType w:val="hybridMultilevel"/>
    <w:tmpl w:val="9912BE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8744B3"/>
    <w:multiLevelType w:val="hybridMultilevel"/>
    <w:tmpl w:val="2EA266B6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589757C3"/>
    <w:multiLevelType w:val="hybridMultilevel"/>
    <w:tmpl w:val="5BE6D8A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D5B4284"/>
    <w:multiLevelType w:val="hybridMultilevel"/>
    <w:tmpl w:val="EBD271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681DF3"/>
    <w:multiLevelType w:val="hybridMultilevel"/>
    <w:tmpl w:val="4F4ECC4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19A0A18"/>
    <w:multiLevelType w:val="hybridMultilevel"/>
    <w:tmpl w:val="E7D42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271EBF"/>
    <w:multiLevelType w:val="hybridMultilevel"/>
    <w:tmpl w:val="56C07856"/>
    <w:lvl w:ilvl="0" w:tplc="0419000D">
      <w:start w:val="1"/>
      <w:numFmt w:val="bullet"/>
      <w:lvlText w:val=""/>
      <w:lvlJc w:val="left"/>
      <w:pPr>
        <w:ind w:left="183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1" w:hanging="360"/>
      </w:pPr>
      <w:rPr>
        <w:rFonts w:ascii="Wingdings" w:hAnsi="Wingdings" w:hint="default"/>
      </w:rPr>
    </w:lvl>
  </w:abstractNum>
  <w:abstractNum w:abstractNumId="20" w15:restartNumberingAfterBreak="0">
    <w:nsid w:val="6EE462A3"/>
    <w:multiLevelType w:val="multilevel"/>
    <w:tmpl w:val="BDE6D7B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7903393A"/>
    <w:multiLevelType w:val="hybridMultilevel"/>
    <w:tmpl w:val="690A225A"/>
    <w:lvl w:ilvl="0" w:tplc="B1DCC5A2">
      <w:start w:val="2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22" w15:restartNumberingAfterBreak="0">
    <w:nsid w:val="7BF10DAF"/>
    <w:multiLevelType w:val="hybridMultilevel"/>
    <w:tmpl w:val="31CA78A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3"/>
  </w:num>
  <w:num w:numId="3">
    <w:abstractNumId w:val="7"/>
  </w:num>
  <w:num w:numId="4">
    <w:abstractNumId w:val="16"/>
  </w:num>
  <w:num w:numId="5">
    <w:abstractNumId w:val="14"/>
  </w:num>
  <w:num w:numId="6">
    <w:abstractNumId w:val="8"/>
  </w:num>
  <w:num w:numId="7">
    <w:abstractNumId w:val="12"/>
  </w:num>
  <w:num w:numId="8">
    <w:abstractNumId w:val="19"/>
  </w:num>
  <w:num w:numId="9">
    <w:abstractNumId w:val="15"/>
  </w:num>
  <w:num w:numId="10">
    <w:abstractNumId w:val="5"/>
  </w:num>
  <w:num w:numId="11">
    <w:abstractNumId w:val="6"/>
  </w:num>
  <w:num w:numId="12">
    <w:abstractNumId w:val="0"/>
  </w:num>
  <w:num w:numId="13">
    <w:abstractNumId w:val="9"/>
  </w:num>
  <w:num w:numId="14">
    <w:abstractNumId w:val="3"/>
  </w:num>
  <w:num w:numId="15">
    <w:abstractNumId w:val="1"/>
  </w:num>
  <w:num w:numId="16">
    <w:abstractNumId w:val="2"/>
  </w:num>
  <w:num w:numId="17">
    <w:abstractNumId w:val="10"/>
  </w:num>
  <w:num w:numId="18">
    <w:abstractNumId w:val="20"/>
  </w:num>
  <w:num w:numId="19">
    <w:abstractNumId w:val="11"/>
  </w:num>
  <w:num w:numId="20">
    <w:abstractNumId w:val="18"/>
  </w:num>
  <w:num w:numId="21">
    <w:abstractNumId w:val="17"/>
  </w:num>
  <w:num w:numId="22">
    <w:abstractNumId w:val="4"/>
  </w:num>
  <w:num w:numId="23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AB1"/>
    <w:rsid w:val="000037C3"/>
    <w:rsid w:val="00007F4B"/>
    <w:rsid w:val="00013016"/>
    <w:rsid w:val="00023A15"/>
    <w:rsid w:val="0005433A"/>
    <w:rsid w:val="00057711"/>
    <w:rsid w:val="00061EDE"/>
    <w:rsid w:val="00063714"/>
    <w:rsid w:val="000876E8"/>
    <w:rsid w:val="000940B7"/>
    <w:rsid w:val="0009593E"/>
    <w:rsid w:val="000B6FEF"/>
    <w:rsid w:val="000D01D8"/>
    <w:rsid w:val="000E1A5B"/>
    <w:rsid w:val="00105AA0"/>
    <w:rsid w:val="00106F5C"/>
    <w:rsid w:val="00121A89"/>
    <w:rsid w:val="00125CE3"/>
    <w:rsid w:val="00141F40"/>
    <w:rsid w:val="00144F72"/>
    <w:rsid w:val="0014600B"/>
    <w:rsid w:val="00151D62"/>
    <w:rsid w:val="00154169"/>
    <w:rsid w:val="00157697"/>
    <w:rsid w:val="0016005F"/>
    <w:rsid w:val="0017170C"/>
    <w:rsid w:val="0017272D"/>
    <w:rsid w:val="0017367D"/>
    <w:rsid w:val="00177117"/>
    <w:rsid w:val="00185CF2"/>
    <w:rsid w:val="0018688E"/>
    <w:rsid w:val="00186ED7"/>
    <w:rsid w:val="00193ECC"/>
    <w:rsid w:val="0019424A"/>
    <w:rsid w:val="00194BDF"/>
    <w:rsid w:val="001A3BEA"/>
    <w:rsid w:val="001B0C55"/>
    <w:rsid w:val="001C015C"/>
    <w:rsid w:val="001D1876"/>
    <w:rsid w:val="001D4BC7"/>
    <w:rsid w:val="001E14F2"/>
    <w:rsid w:val="001F10EB"/>
    <w:rsid w:val="001F61DD"/>
    <w:rsid w:val="001F74EA"/>
    <w:rsid w:val="001F771E"/>
    <w:rsid w:val="0020153C"/>
    <w:rsid w:val="00202C3D"/>
    <w:rsid w:val="002058A7"/>
    <w:rsid w:val="00211164"/>
    <w:rsid w:val="00220E7B"/>
    <w:rsid w:val="00242F42"/>
    <w:rsid w:val="00247461"/>
    <w:rsid w:val="00252C50"/>
    <w:rsid w:val="0025745B"/>
    <w:rsid w:val="00273BEA"/>
    <w:rsid w:val="00283061"/>
    <w:rsid w:val="00287509"/>
    <w:rsid w:val="00287DF7"/>
    <w:rsid w:val="002911A7"/>
    <w:rsid w:val="00293A92"/>
    <w:rsid w:val="002C2556"/>
    <w:rsid w:val="002D4392"/>
    <w:rsid w:val="002D549B"/>
    <w:rsid w:val="002D7E81"/>
    <w:rsid w:val="00310D49"/>
    <w:rsid w:val="0031316E"/>
    <w:rsid w:val="003225B1"/>
    <w:rsid w:val="003329A0"/>
    <w:rsid w:val="00332CA0"/>
    <w:rsid w:val="003352D2"/>
    <w:rsid w:val="003456C1"/>
    <w:rsid w:val="0036342E"/>
    <w:rsid w:val="00370FF5"/>
    <w:rsid w:val="003972D6"/>
    <w:rsid w:val="003B0F0F"/>
    <w:rsid w:val="003B19FF"/>
    <w:rsid w:val="003B1D47"/>
    <w:rsid w:val="003C2D46"/>
    <w:rsid w:val="003C3FE6"/>
    <w:rsid w:val="003D0F39"/>
    <w:rsid w:val="003D77FC"/>
    <w:rsid w:val="003F5199"/>
    <w:rsid w:val="003F7B5A"/>
    <w:rsid w:val="00414A63"/>
    <w:rsid w:val="00432084"/>
    <w:rsid w:val="00432E9B"/>
    <w:rsid w:val="004370A1"/>
    <w:rsid w:val="0044444E"/>
    <w:rsid w:val="004466D0"/>
    <w:rsid w:val="004836C1"/>
    <w:rsid w:val="0049749A"/>
    <w:rsid w:val="004B2D75"/>
    <w:rsid w:val="004C515E"/>
    <w:rsid w:val="004C5B8B"/>
    <w:rsid w:val="004E6EC0"/>
    <w:rsid w:val="004E77CB"/>
    <w:rsid w:val="004F5F4F"/>
    <w:rsid w:val="005221F0"/>
    <w:rsid w:val="00525C6B"/>
    <w:rsid w:val="00557C87"/>
    <w:rsid w:val="00585593"/>
    <w:rsid w:val="00592B01"/>
    <w:rsid w:val="005A3130"/>
    <w:rsid w:val="005C36F6"/>
    <w:rsid w:val="005D1FB4"/>
    <w:rsid w:val="005D224D"/>
    <w:rsid w:val="005D75D2"/>
    <w:rsid w:val="005F5110"/>
    <w:rsid w:val="00604799"/>
    <w:rsid w:val="00606840"/>
    <w:rsid w:val="006132FC"/>
    <w:rsid w:val="0061334D"/>
    <w:rsid w:val="00615E0C"/>
    <w:rsid w:val="00623FC1"/>
    <w:rsid w:val="006241E9"/>
    <w:rsid w:val="00644572"/>
    <w:rsid w:val="00652471"/>
    <w:rsid w:val="006531EC"/>
    <w:rsid w:val="006559FC"/>
    <w:rsid w:val="00667EE7"/>
    <w:rsid w:val="0067054F"/>
    <w:rsid w:val="00681D03"/>
    <w:rsid w:val="00684F58"/>
    <w:rsid w:val="00690E9D"/>
    <w:rsid w:val="00697B0B"/>
    <w:rsid w:val="006A64A6"/>
    <w:rsid w:val="006B793D"/>
    <w:rsid w:val="006C2ADC"/>
    <w:rsid w:val="006C4846"/>
    <w:rsid w:val="006C6D89"/>
    <w:rsid w:val="006D31FB"/>
    <w:rsid w:val="006D3E86"/>
    <w:rsid w:val="006D6BCA"/>
    <w:rsid w:val="006E5A2A"/>
    <w:rsid w:val="006F245E"/>
    <w:rsid w:val="006F5E30"/>
    <w:rsid w:val="00702286"/>
    <w:rsid w:val="00702A20"/>
    <w:rsid w:val="0071227A"/>
    <w:rsid w:val="007134DB"/>
    <w:rsid w:val="0073489F"/>
    <w:rsid w:val="00751460"/>
    <w:rsid w:val="0075612D"/>
    <w:rsid w:val="007564D5"/>
    <w:rsid w:val="007568D4"/>
    <w:rsid w:val="00763EE7"/>
    <w:rsid w:val="00782814"/>
    <w:rsid w:val="00792360"/>
    <w:rsid w:val="0079734B"/>
    <w:rsid w:val="007B084C"/>
    <w:rsid w:val="007B1188"/>
    <w:rsid w:val="007B2EC2"/>
    <w:rsid w:val="007B3B28"/>
    <w:rsid w:val="007F0DF5"/>
    <w:rsid w:val="007F3C3E"/>
    <w:rsid w:val="007F553B"/>
    <w:rsid w:val="008206B5"/>
    <w:rsid w:val="00821D23"/>
    <w:rsid w:val="00823B54"/>
    <w:rsid w:val="00823C6A"/>
    <w:rsid w:val="00824EE0"/>
    <w:rsid w:val="0083665C"/>
    <w:rsid w:val="00841533"/>
    <w:rsid w:val="00852D61"/>
    <w:rsid w:val="00865C89"/>
    <w:rsid w:val="008836BB"/>
    <w:rsid w:val="00884987"/>
    <w:rsid w:val="00885092"/>
    <w:rsid w:val="00887653"/>
    <w:rsid w:val="0089143C"/>
    <w:rsid w:val="008A2132"/>
    <w:rsid w:val="008B4150"/>
    <w:rsid w:val="008B58B2"/>
    <w:rsid w:val="008C649D"/>
    <w:rsid w:val="008C7CE9"/>
    <w:rsid w:val="008D4138"/>
    <w:rsid w:val="008D574C"/>
    <w:rsid w:val="008E0700"/>
    <w:rsid w:val="008E3C75"/>
    <w:rsid w:val="008E5CDA"/>
    <w:rsid w:val="008F2386"/>
    <w:rsid w:val="009073E0"/>
    <w:rsid w:val="009144C8"/>
    <w:rsid w:val="00915653"/>
    <w:rsid w:val="009232E0"/>
    <w:rsid w:val="009416D3"/>
    <w:rsid w:val="00944CC6"/>
    <w:rsid w:val="00953D15"/>
    <w:rsid w:val="00960EC4"/>
    <w:rsid w:val="009618EE"/>
    <w:rsid w:val="00965104"/>
    <w:rsid w:val="00966DF3"/>
    <w:rsid w:val="009777AA"/>
    <w:rsid w:val="009842A8"/>
    <w:rsid w:val="0099552E"/>
    <w:rsid w:val="009A1852"/>
    <w:rsid w:val="009A2C4F"/>
    <w:rsid w:val="009B2014"/>
    <w:rsid w:val="009D7DA8"/>
    <w:rsid w:val="009E2DFD"/>
    <w:rsid w:val="009E557B"/>
    <w:rsid w:val="009E60AE"/>
    <w:rsid w:val="00A109DE"/>
    <w:rsid w:val="00A2087F"/>
    <w:rsid w:val="00A21929"/>
    <w:rsid w:val="00A26C72"/>
    <w:rsid w:val="00A27C1B"/>
    <w:rsid w:val="00A4209B"/>
    <w:rsid w:val="00A501A8"/>
    <w:rsid w:val="00A62414"/>
    <w:rsid w:val="00A65CFE"/>
    <w:rsid w:val="00AA052B"/>
    <w:rsid w:val="00AA68D1"/>
    <w:rsid w:val="00AB2449"/>
    <w:rsid w:val="00AB5A02"/>
    <w:rsid w:val="00AB6D85"/>
    <w:rsid w:val="00AC10EA"/>
    <w:rsid w:val="00AC4D2E"/>
    <w:rsid w:val="00AC55F7"/>
    <w:rsid w:val="00AD39DB"/>
    <w:rsid w:val="00AE2DB1"/>
    <w:rsid w:val="00AE3AC0"/>
    <w:rsid w:val="00AE75F5"/>
    <w:rsid w:val="00B051C2"/>
    <w:rsid w:val="00B172F1"/>
    <w:rsid w:val="00B246EC"/>
    <w:rsid w:val="00B25920"/>
    <w:rsid w:val="00B5301B"/>
    <w:rsid w:val="00B603F6"/>
    <w:rsid w:val="00B71B2D"/>
    <w:rsid w:val="00BA1FF5"/>
    <w:rsid w:val="00BA5936"/>
    <w:rsid w:val="00BB00DE"/>
    <w:rsid w:val="00BB150D"/>
    <w:rsid w:val="00BB50F4"/>
    <w:rsid w:val="00BC0E1D"/>
    <w:rsid w:val="00BE39C8"/>
    <w:rsid w:val="00BE5408"/>
    <w:rsid w:val="00BF501A"/>
    <w:rsid w:val="00C03A24"/>
    <w:rsid w:val="00C10552"/>
    <w:rsid w:val="00C35E60"/>
    <w:rsid w:val="00C6618B"/>
    <w:rsid w:val="00C75B5B"/>
    <w:rsid w:val="00C96562"/>
    <w:rsid w:val="00CA06B3"/>
    <w:rsid w:val="00CA78B0"/>
    <w:rsid w:val="00CC0889"/>
    <w:rsid w:val="00CE0BDF"/>
    <w:rsid w:val="00CE3475"/>
    <w:rsid w:val="00CE6A17"/>
    <w:rsid w:val="00CF33D0"/>
    <w:rsid w:val="00CF3676"/>
    <w:rsid w:val="00CF54F7"/>
    <w:rsid w:val="00D00D64"/>
    <w:rsid w:val="00D1096C"/>
    <w:rsid w:val="00D1471F"/>
    <w:rsid w:val="00D2347D"/>
    <w:rsid w:val="00D34D56"/>
    <w:rsid w:val="00D47034"/>
    <w:rsid w:val="00D57774"/>
    <w:rsid w:val="00D57E87"/>
    <w:rsid w:val="00D7108E"/>
    <w:rsid w:val="00D7559C"/>
    <w:rsid w:val="00D9062A"/>
    <w:rsid w:val="00DB1AB1"/>
    <w:rsid w:val="00DC4B59"/>
    <w:rsid w:val="00DD4635"/>
    <w:rsid w:val="00DF4F46"/>
    <w:rsid w:val="00E020BC"/>
    <w:rsid w:val="00E031A8"/>
    <w:rsid w:val="00E07DE4"/>
    <w:rsid w:val="00E130E4"/>
    <w:rsid w:val="00E16CE7"/>
    <w:rsid w:val="00E171C4"/>
    <w:rsid w:val="00E2523C"/>
    <w:rsid w:val="00E2598F"/>
    <w:rsid w:val="00E25B1E"/>
    <w:rsid w:val="00E31BF1"/>
    <w:rsid w:val="00E42B3D"/>
    <w:rsid w:val="00E42C4B"/>
    <w:rsid w:val="00E64FC7"/>
    <w:rsid w:val="00E65274"/>
    <w:rsid w:val="00E65EFA"/>
    <w:rsid w:val="00E705CF"/>
    <w:rsid w:val="00E73BC7"/>
    <w:rsid w:val="00E801D9"/>
    <w:rsid w:val="00EA5866"/>
    <w:rsid w:val="00EB2903"/>
    <w:rsid w:val="00EB2F17"/>
    <w:rsid w:val="00EB675A"/>
    <w:rsid w:val="00EC3793"/>
    <w:rsid w:val="00ED1BCF"/>
    <w:rsid w:val="00EE321D"/>
    <w:rsid w:val="00EE3CD7"/>
    <w:rsid w:val="00F11D28"/>
    <w:rsid w:val="00F13C2F"/>
    <w:rsid w:val="00F2075C"/>
    <w:rsid w:val="00F2101E"/>
    <w:rsid w:val="00F27D91"/>
    <w:rsid w:val="00F45241"/>
    <w:rsid w:val="00F46DEC"/>
    <w:rsid w:val="00F51314"/>
    <w:rsid w:val="00F52479"/>
    <w:rsid w:val="00F63098"/>
    <w:rsid w:val="00F758C7"/>
    <w:rsid w:val="00F759F8"/>
    <w:rsid w:val="00F77A11"/>
    <w:rsid w:val="00F86CD9"/>
    <w:rsid w:val="00FA159D"/>
    <w:rsid w:val="00FA39BC"/>
    <w:rsid w:val="00FB4984"/>
    <w:rsid w:val="00FB7B61"/>
    <w:rsid w:val="00FC28A6"/>
    <w:rsid w:val="00FE0970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558EF378"/>
  <w15:docId w15:val="{DA0B5B27-573A-46C2-B8E1-EA7D1134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7C3"/>
  </w:style>
  <w:style w:type="paragraph" w:styleId="1">
    <w:name w:val="heading 1"/>
    <w:basedOn w:val="a"/>
    <w:next w:val="a"/>
    <w:qFormat/>
    <w:rsid w:val="000876E8"/>
    <w:pPr>
      <w:keepNext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B1AB1"/>
    <w:pPr>
      <w:jc w:val="center"/>
    </w:pPr>
    <w:rPr>
      <w:b/>
      <w:sz w:val="24"/>
    </w:rPr>
  </w:style>
  <w:style w:type="paragraph" w:customStyle="1" w:styleId="western">
    <w:name w:val="western"/>
    <w:basedOn w:val="a"/>
    <w:rsid w:val="00BB50F4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868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uiPriority w:val="1"/>
    <w:qFormat/>
    <w:rsid w:val="0018688E"/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885092"/>
    <w:pPr>
      <w:spacing w:before="75" w:after="150"/>
    </w:pPr>
    <w:rPr>
      <w:sz w:val="24"/>
      <w:szCs w:val="24"/>
    </w:rPr>
  </w:style>
  <w:style w:type="character" w:styleId="a7">
    <w:name w:val="endnote reference"/>
    <w:basedOn w:val="a0"/>
    <w:rsid w:val="00E801D9"/>
    <w:rPr>
      <w:vertAlign w:val="superscript"/>
    </w:rPr>
  </w:style>
  <w:style w:type="table" w:styleId="a8">
    <w:name w:val="Table Grid"/>
    <w:basedOn w:val="a1"/>
    <w:rsid w:val="001D4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310D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10D49"/>
  </w:style>
  <w:style w:type="paragraph" w:styleId="ab">
    <w:name w:val="footer"/>
    <w:basedOn w:val="a"/>
    <w:link w:val="ac"/>
    <w:rsid w:val="00310D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10D49"/>
  </w:style>
  <w:style w:type="character" w:customStyle="1" w:styleId="apple-converted-space">
    <w:name w:val="apple-converted-space"/>
    <w:basedOn w:val="a0"/>
    <w:rsid w:val="001D1876"/>
  </w:style>
  <w:style w:type="paragraph" w:styleId="ad">
    <w:name w:val="Balloon Text"/>
    <w:basedOn w:val="a"/>
    <w:link w:val="ae"/>
    <w:rsid w:val="00370FF5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70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4C230-F49B-44AA-ABC5-84CB8CE2B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12</Pages>
  <Words>1501</Words>
  <Characters>11964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2023-02-20T06:44:00Z</cp:lastPrinted>
  <dcterms:created xsi:type="dcterms:W3CDTF">2023-02-07T05:38:00Z</dcterms:created>
  <dcterms:modified xsi:type="dcterms:W3CDTF">2023-03-17T00:05:00Z</dcterms:modified>
</cp:coreProperties>
</file>